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F10" w:rsidRPr="00B110A3" w:rsidRDefault="00CF2F10" w:rsidP="00B110A3">
      <w:pPr>
        <w:spacing w:after="0" w:line="240" w:lineRule="auto"/>
        <w:jc w:val="center"/>
        <w:rPr>
          <w:rFonts w:ascii="Times New Roman" w:hAnsi="Times New Roman" w:cs="Times New Roman"/>
          <w:b/>
        </w:rPr>
      </w:pPr>
      <w:r w:rsidRPr="00B110A3">
        <w:rPr>
          <w:rFonts w:ascii="Times New Roman" w:hAnsi="Times New Roman" w:cs="Times New Roman"/>
          <w:b/>
        </w:rPr>
        <w:t>IRODALOM</w:t>
      </w:r>
      <w:r w:rsidRPr="00B110A3">
        <w:rPr>
          <w:rFonts w:ascii="Times New Roman" w:hAnsi="Times New Roman" w:cs="Times New Roman"/>
          <w:b/>
        </w:rPr>
        <w:br/>
      </w:r>
    </w:p>
    <w:p w:rsidR="00203DA0" w:rsidRPr="00B110A3" w:rsidRDefault="00203DA0" w:rsidP="00B110A3">
      <w:pPr>
        <w:spacing w:after="0" w:line="240" w:lineRule="auto"/>
        <w:jc w:val="center"/>
        <w:rPr>
          <w:rFonts w:ascii="Times New Roman" w:hAnsi="Times New Roman" w:cs="Times New Roman"/>
          <w:b/>
        </w:rPr>
      </w:pPr>
      <w:r w:rsidRPr="00B110A3">
        <w:rPr>
          <w:rFonts w:ascii="Times New Roman" w:hAnsi="Times New Roman" w:cs="Times New Roman"/>
          <w:b/>
        </w:rPr>
        <w:t>7–8. ÉVFOLYAM</w:t>
      </w:r>
    </w:p>
    <w:p w:rsidR="00203DA0" w:rsidRPr="00B110A3" w:rsidRDefault="00203DA0" w:rsidP="00B110A3">
      <w:pPr>
        <w:spacing w:after="0" w:line="240" w:lineRule="auto"/>
        <w:jc w:val="center"/>
        <w:rPr>
          <w:rFonts w:ascii="Times New Roman" w:hAnsi="Times New Roman" w:cs="Times New Roman"/>
        </w:rPr>
      </w:pPr>
    </w:p>
    <w:p w:rsidR="00203DA0" w:rsidRPr="00B110A3" w:rsidRDefault="00203DA0" w:rsidP="00B110A3">
      <w:pPr>
        <w:spacing w:after="0" w:line="240" w:lineRule="auto"/>
        <w:jc w:val="both"/>
        <w:rPr>
          <w:rFonts w:ascii="Times New Roman" w:hAnsi="Times New Roman" w:cs="Times New Roman"/>
        </w:rPr>
      </w:pPr>
      <w:r w:rsidRPr="00B110A3">
        <w:rPr>
          <w:rFonts w:ascii="Times New Roman" w:hAnsi="Times New Roman" w:cs="Times New Roman"/>
        </w:rPr>
        <w:t>A hatévfolyamos képzés első szakasza még kapcsolódik az általános iskolai célokhoz és elvekhez. A 7</w:t>
      </w:r>
      <w:r w:rsidRPr="00B110A3">
        <w:rPr>
          <w:rStyle w:val="Kiemels"/>
          <w:rFonts w:ascii="Times New Roman" w:hAnsi="Times New Roman" w:cs="Times New Roman"/>
        </w:rPr>
        <w:t>–</w:t>
      </w:r>
      <w:r w:rsidRPr="00B110A3">
        <w:rPr>
          <w:rFonts w:ascii="Times New Roman" w:hAnsi="Times New Roman" w:cs="Times New Roman"/>
        </w:rPr>
        <w:t xml:space="preserve">8. évfolyamon tovább folytatódik az ismeretek bővítése, a </w:t>
      </w:r>
      <w:proofErr w:type="gramStart"/>
      <w:r w:rsidRPr="00B110A3">
        <w:rPr>
          <w:rFonts w:ascii="Times New Roman" w:hAnsi="Times New Roman" w:cs="Times New Roman"/>
        </w:rPr>
        <w:t>kompetenciák</w:t>
      </w:r>
      <w:proofErr w:type="gramEnd"/>
      <w:r w:rsidRPr="00B110A3">
        <w:rPr>
          <w:rFonts w:ascii="Times New Roman" w:hAnsi="Times New Roman" w:cs="Times New Roman"/>
        </w:rPr>
        <w:t xml:space="preserve"> fejlesztése (azaz megerősítése, finomítása, hatékonyságuk, változékonyságuk növelése), és az érzelmi nevelés.</w:t>
      </w:r>
    </w:p>
    <w:p w:rsidR="00203DA0" w:rsidRPr="00B110A3" w:rsidRDefault="00203DA0" w:rsidP="00B110A3">
      <w:pPr>
        <w:spacing w:after="0" w:line="240" w:lineRule="auto"/>
        <w:jc w:val="both"/>
        <w:rPr>
          <w:rFonts w:ascii="Times New Roman" w:hAnsi="Times New Roman" w:cs="Times New Roman"/>
        </w:rPr>
      </w:pPr>
      <w:r w:rsidRPr="00B110A3">
        <w:rPr>
          <w:rFonts w:ascii="Times New Roman" w:hAnsi="Times New Roman" w:cs="Times New Roman"/>
        </w:rPr>
        <w:t xml:space="preserve">Ennek a tanítási-tanulási szakasznak a végére a tanulók biztos szövegértési készséggel rendelkeznek, szövegalkotási képességeiket folyamatosan bővíteni kell. Cél, hogy a 8. évfolyam végére a tanulók értőn alkalmazzák a nyelvi ismereteiket: értsék anyanyelvük szerkezetét, grammatikáját, össze tudják vetni anyanyelvük sajátosságait az általuk tanult idegen nyelv sajátosságaival. Ismerjék fel az adott kommunikációs helyzetet, ennek megfelelően az általuk tanult műfajokban, írásban és szóban helyesen és pontosan, a magyar nyelv szabályai szerint fejezzék ki magukat. </w:t>
      </w:r>
    </w:p>
    <w:p w:rsidR="00203DA0" w:rsidRPr="00B110A3" w:rsidRDefault="00203DA0" w:rsidP="00B110A3">
      <w:pPr>
        <w:spacing w:after="0" w:line="240" w:lineRule="auto"/>
        <w:jc w:val="both"/>
        <w:rPr>
          <w:rFonts w:ascii="Times New Roman" w:hAnsi="Times New Roman" w:cs="Times New Roman"/>
        </w:rPr>
      </w:pPr>
      <w:r w:rsidRPr="00B110A3">
        <w:rPr>
          <w:rFonts w:ascii="Times New Roman" w:hAnsi="Times New Roman" w:cs="Times New Roman"/>
        </w:rPr>
        <w:t>Tudják alkalmazni a digitális szövegalkotás és -befogadás módjait. Képesek legyenek saját véleményüket logikusan kifejteni, érvelni, s tanulják meg a toleráns nyelvhasználatot. Ezek birtokában tudnak a tanulók egymással együttműködni, csapatban és párban dolgozni, így tudják megérteni egymás gondolatait, és saját gondolataikat a lehető legpontosabban elmondani, megértetni másokkal. Ez teremt lehetőséget a személyiségük fejlesztésére, valamint érzelmi nevelésükre</w:t>
      </w:r>
      <w:proofErr w:type="gramStart"/>
      <w:r w:rsidRPr="00B110A3">
        <w:rPr>
          <w:rFonts w:ascii="Times New Roman" w:hAnsi="Times New Roman" w:cs="Times New Roman"/>
        </w:rPr>
        <w:t>..</w:t>
      </w:r>
      <w:proofErr w:type="gramEnd"/>
      <w:r w:rsidRPr="00B110A3">
        <w:rPr>
          <w:rFonts w:ascii="Times New Roman" w:hAnsi="Times New Roman" w:cs="Times New Roman"/>
        </w:rPr>
        <w:t xml:space="preserve"> </w:t>
      </w:r>
    </w:p>
    <w:p w:rsidR="00203DA0" w:rsidRPr="00B110A3" w:rsidRDefault="00203DA0" w:rsidP="00B110A3">
      <w:pPr>
        <w:spacing w:after="0" w:line="240" w:lineRule="auto"/>
        <w:jc w:val="both"/>
        <w:rPr>
          <w:rFonts w:ascii="Times New Roman" w:hAnsi="Times New Roman" w:cs="Times New Roman"/>
        </w:rPr>
      </w:pPr>
    </w:p>
    <w:p w:rsidR="00203DA0" w:rsidRPr="00B110A3" w:rsidRDefault="00203DA0" w:rsidP="00B110A3">
      <w:pPr>
        <w:spacing w:after="0" w:line="240" w:lineRule="auto"/>
        <w:jc w:val="both"/>
        <w:rPr>
          <w:rFonts w:ascii="Times New Roman" w:hAnsi="Times New Roman" w:cs="Times New Roman"/>
        </w:rPr>
      </w:pPr>
      <w:r w:rsidRPr="00B110A3">
        <w:rPr>
          <w:rFonts w:ascii="Times New Roman" w:hAnsi="Times New Roman" w:cs="Times New Roman"/>
        </w:rPr>
        <w:t xml:space="preserve">A 7–8. évfolyamon a tanulók a magyar nyelv rendszerének további szintjeit ismerik meg. A nyelvi oktatás középpontjában továbbra is a szövegértés és a szövegalkotás tanítása áll.  A tanult nyelvi szintek nyelvtani ismereteit a diákok a szövegek értelmezésében, a szövegalkotásban és az idegen nyelv tanulásában betöltött szerepük szerint vizsgálják. Ennek a tananyagnak a középpontjában a hangtan, a </w:t>
      </w:r>
      <w:proofErr w:type="spellStart"/>
      <w:r w:rsidRPr="00B110A3">
        <w:rPr>
          <w:rFonts w:ascii="Times New Roman" w:hAnsi="Times New Roman" w:cs="Times New Roman"/>
        </w:rPr>
        <w:t>szólemek</w:t>
      </w:r>
      <w:proofErr w:type="spellEnd"/>
      <w:r w:rsidRPr="00B110A3">
        <w:rPr>
          <w:rFonts w:ascii="Times New Roman" w:hAnsi="Times New Roman" w:cs="Times New Roman"/>
        </w:rPr>
        <w:t xml:space="preserve"> és a szófajok állnak. A </w:t>
      </w:r>
      <w:proofErr w:type="gramStart"/>
      <w:r w:rsidRPr="00B110A3">
        <w:rPr>
          <w:rFonts w:ascii="Times New Roman" w:hAnsi="Times New Roman" w:cs="Times New Roman"/>
        </w:rPr>
        <w:t>funkcionális</w:t>
      </w:r>
      <w:proofErr w:type="gramEnd"/>
      <w:r w:rsidRPr="00B110A3">
        <w:rPr>
          <w:rFonts w:ascii="Times New Roman" w:hAnsi="Times New Roman" w:cs="Times New Roman"/>
        </w:rPr>
        <w:t xml:space="preserve"> nyelvhasználati ismeretek mellett  többféle szövegépítő eljárással, kommunikációs technikával is találkoznak.</w:t>
      </w:r>
    </w:p>
    <w:p w:rsidR="00203DA0" w:rsidRPr="00B110A3" w:rsidRDefault="00203DA0" w:rsidP="00B110A3">
      <w:pPr>
        <w:spacing w:after="0" w:line="240" w:lineRule="auto"/>
        <w:jc w:val="both"/>
        <w:rPr>
          <w:rFonts w:ascii="Times New Roman" w:hAnsi="Times New Roman" w:cs="Times New Roman"/>
        </w:rPr>
      </w:pPr>
      <w:r w:rsidRPr="00B110A3">
        <w:rPr>
          <w:rFonts w:ascii="Times New Roman" w:hAnsi="Times New Roman" w:cs="Times New Roman"/>
        </w:rPr>
        <w:t xml:space="preserve">A nyelvoktatásban fontos szerepet kap az egyéni fejlesztés. A tanulás tanítása (elemző olvasás, kulcsszavak, lényegkiemelés, vázlatírás, gondolati váz elkészítése, szövegalkotás) a magyar nyelv és irodalom tanításának is lehetősége és feladata. </w:t>
      </w:r>
    </w:p>
    <w:p w:rsidR="00841295" w:rsidRPr="00B110A3" w:rsidRDefault="00203DA0" w:rsidP="00B110A3">
      <w:pPr>
        <w:spacing w:after="0" w:line="240" w:lineRule="auto"/>
        <w:jc w:val="both"/>
        <w:rPr>
          <w:rFonts w:ascii="Times New Roman" w:hAnsi="Times New Roman" w:cs="Times New Roman"/>
        </w:rPr>
      </w:pPr>
      <w:r w:rsidRPr="00B110A3">
        <w:rPr>
          <w:rFonts w:ascii="Times New Roman" w:hAnsi="Times New Roman" w:cs="Times New Roman"/>
        </w:rPr>
        <w:t xml:space="preserve">A 7-8. évfolyamon a tanulók – életkori sajátosságaik, illetve korábbi tanulmányaik alapján –képessé válnak arra, hogy megismerjék az európai és a magyar kultúra nagy korszakait, ezeknek a stílus- és művelődéstörténeti koroknak kiemelkedő alkotásait, és egyre hangsúlyosabbá válik a poétikai-retorikai ismeretek bővítése is. A 13–15 éves gyerekek már képesek arra, hogy ne csak </w:t>
      </w:r>
      <w:proofErr w:type="spellStart"/>
      <w:r w:rsidRPr="00B110A3">
        <w:rPr>
          <w:rFonts w:ascii="Times New Roman" w:hAnsi="Times New Roman" w:cs="Times New Roman"/>
        </w:rPr>
        <w:t>fabuláris</w:t>
      </w:r>
      <w:proofErr w:type="spellEnd"/>
      <w:r w:rsidRPr="00B110A3">
        <w:rPr>
          <w:rFonts w:ascii="Times New Roman" w:hAnsi="Times New Roman" w:cs="Times New Roman"/>
        </w:rPr>
        <w:t xml:space="preserve"> szinten értelmezzenek egy-egy szöveget, hanem tanári irányítással jelentésteremtésre is vállalkozzanak, és megértsék saját kultúrájuk történelmi adottságait, irodalmi törekvéseit. </w:t>
      </w:r>
      <w:r w:rsidR="00841295" w:rsidRPr="00B110A3">
        <w:rPr>
          <w:rFonts w:ascii="Times New Roman" w:hAnsi="Times New Roman" w:cs="Times New Roman"/>
        </w:rPr>
        <w:br w:type="page"/>
      </w:r>
    </w:p>
    <w:p w:rsidR="00B0429F" w:rsidRPr="00B110A3" w:rsidRDefault="00841295" w:rsidP="00B110A3">
      <w:pPr>
        <w:spacing w:after="0" w:line="240" w:lineRule="auto"/>
        <w:jc w:val="center"/>
        <w:rPr>
          <w:rFonts w:ascii="Times New Roman" w:hAnsi="Times New Roman" w:cs="Times New Roman"/>
          <w:color w:val="ED7D31" w:themeColor="accent2"/>
        </w:rPr>
      </w:pPr>
      <w:r w:rsidRPr="00B110A3">
        <w:rPr>
          <w:rFonts w:ascii="Times New Roman" w:hAnsi="Times New Roman" w:cs="Times New Roman"/>
          <w:color w:val="ED7D31" w:themeColor="accent2"/>
        </w:rPr>
        <w:lastRenderedPageBreak/>
        <w:t>7</w:t>
      </w:r>
      <w:proofErr w:type="gramStart"/>
      <w:r w:rsidRPr="00B110A3">
        <w:rPr>
          <w:rFonts w:ascii="Times New Roman" w:hAnsi="Times New Roman" w:cs="Times New Roman"/>
          <w:color w:val="ED7D31" w:themeColor="accent2"/>
        </w:rPr>
        <w:t>.osztály</w:t>
      </w:r>
      <w:proofErr w:type="gramEnd"/>
    </w:p>
    <w:p w:rsidR="00124F15" w:rsidRPr="00B110A3" w:rsidRDefault="00124F15" w:rsidP="00B110A3">
      <w:pPr>
        <w:spacing w:after="0" w:line="240" w:lineRule="auto"/>
        <w:rPr>
          <w:rFonts w:ascii="Times New Roman" w:hAnsi="Times New Roman" w:cs="Times New Roman"/>
          <w:b/>
        </w:rPr>
      </w:pPr>
      <w:r w:rsidRPr="00B110A3">
        <w:rPr>
          <w:rFonts w:ascii="Times New Roman" w:hAnsi="Times New Roman" w:cs="Times New Roman"/>
          <w:b/>
        </w:rPr>
        <w:t>KÖTELEZŐ OLVASMÁNYOK</w:t>
      </w:r>
    </w:p>
    <w:tbl>
      <w:tblPr>
        <w:tblStyle w:val="Rcsostblzat"/>
        <w:tblW w:w="9351" w:type="dxa"/>
        <w:tblLook w:val="04A0" w:firstRow="1" w:lastRow="0" w:firstColumn="1" w:lastColumn="0" w:noHBand="0" w:noVBand="1"/>
      </w:tblPr>
      <w:tblGrid>
        <w:gridCol w:w="9351"/>
      </w:tblGrid>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 xml:space="preserve">Jókai </w:t>
            </w:r>
            <w:proofErr w:type="spellStart"/>
            <w:r w:rsidRPr="00B110A3">
              <w:rPr>
                <w:rFonts w:ascii="Times New Roman" w:hAnsi="Times New Roman" w:cs="Times New Roman"/>
              </w:rPr>
              <w:t>Mór</w:t>
            </w:r>
            <w:proofErr w:type="gramStart"/>
            <w:r w:rsidRPr="00B110A3">
              <w:rPr>
                <w:rFonts w:ascii="Times New Roman" w:hAnsi="Times New Roman" w:cs="Times New Roman"/>
              </w:rPr>
              <w:t>:A</w:t>
            </w:r>
            <w:proofErr w:type="spellEnd"/>
            <w:proofErr w:type="gramEnd"/>
            <w:r w:rsidRPr="00B110A3">
              <w:rPr>
                <w:rFonts w:ascii="Times New Roman" w:hAnsi="Times New Roman" w:cs="Times New Roman"/>
              </w:rPr>
              <w:t xml:space="preserve"> nagyenyedi két fűzfa</w:t>
            </w:r>
          </w:p>
        </w:tc>
      </w:tr>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 xml:space="preserve">Mikszáth Kálmán: Szent Péter esernyője vagy </w:t>
            </w:r>
            <w:proofErr w:type="gramStart"/>
            <w:r w:rsidRPr="00B110A3">
              <w:rPr>
                <w:rFonts w:ascii="Times New Roman" w:hAnsi="Times New Roman" w:cs="Times New Roman"/>
              </w:rPr>
              <w:t>A</w:t>
            </w:r>
            <w:proofErr w:type="gramEnd"/>
            <w:r w:rsidRPr="00B110A3">
              <w:rPr>
                <w:rFonts w:ascii="Times New Roman" w:hAnsi="Times New Roman" w:cs="Times New Roman"/>
              </w:rPr>
              <w:t xml:space="preserve"> két koldusdiák</w:t>
            </w:r>
          </w:p>
        </w:tc>
      </w:tr>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Mikszáth Kálmán: A néhai bárány</w:t>
            </w:r>
          </w:p>
        </w:tc>
      </w:tr>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Móricz Zsigmond: Légy jó mindhalálig</w:t>
            </w:r>
          </w:p>
        </w:tc>
      </w:tr>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Szabó Magda: Abigél</w:t>
            </w:r>
          </w:p>
        </w:tc>
      </w:tr>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Egy XX. századi magyar dráma tanári választás alapján</w:t>
            </w:r>
          </w:p>
        </w:tc>
      </w:tr>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Egy XX. századi magyar vagy világirodalmi ifjúsági regény tanári választás alapján</w:t>
            </w:r>
          </w:p>
        </w:tc>
      </w:tr>
    </w:tbl>
    <w:p w:rsidR="00124F15" w:rsidRPr="00B110A3" w:rsidRDefault="00124F15" w:rsidP="00B110A3">
      <w:pPr>
        <w:spacing w:after="0" w:line="240" w:lineRule="auto"/>
        <w:rPr>
          <w:rFonts w:ascii="Times New Roman" w:hAnsi="Times New Roman" w:cs="Times New Roman"/>
          <w:b/>
        </w:rPr>
      </w:pPr>
      <w:r w:rsidRPr="00B110A3">
        <w:rPr>
          <w:rFonts w:ascii="Times New Roman" w:hAnsi="Times New Roman" w:cs="Times New Roman"/>
          <w:b/>
        </w:rPr>
        <w:t>MEMORITEREK</w:t>
      </w:r>
    </w:p>
    <w:tbl>
      <w:tblPr>
        <w:tblStyle w:val="Rcsostblzat"/>
        <w:tblW w:w="9351" w:type="dxa"/>
        <w:tblLook w:val="04A0" w:firstRow="1" w:lastRow="0" w:firstColumn="1" w:lastColumn="0" w:noHBand="0" w:noVBand="1"/>
      </w:tblPr>
      <w:tblGrid>
        <w:gridCol w:w="9351"/>
      </w:tblGrid>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Csokonai Vitéz Mihály: A Reményhez</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Kölcsey Ferenc: Himnusz – teljes szöveg</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Kölcsey Ferenc: Huszt</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Kölcsey Ferenc: Emléklapra</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Vörösmarty Mihály: Szózat – teljes szöveg</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Petőfi Sándor: Nemzeti dal</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Petőfi Sándor: Szabadság szerelem</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 xml:space="preserve">Ady Endre: </w:t>
            </w:r>
            <w:proofErr w:type="spellStart"/>
            <w:r w:rsidRPr="00B110A3">
              <w:rPr>
                <w:rFonts w:ascii="Times New Roman" w:hAnsi="Times New Roman" w:cs="Times New Roman"/>
              </w:rPr>
              <w:t>Őrizem</w:t>
            </w:r>
            <w:proofErr w:type="spellEnd"/>
            <w:r w:rsidRPr="00B110A3">
              <w:rPr>
                <w:rFonts w:ascii="Times New Roman" w:hAnsi="Times New Roman" w:cs="Times New Roman"/>
              </w:rPr>
              <w:t xml:space="preserve"> a szemed (részlet)</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Reményik Sándor: Templom és iskola (részlet)</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József Attila: Születésnapomra (részlet)</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József Attila: Mama</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Radnóti Miklós: Nem tudhatom (részlet)</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proofErr w:type="spellStart"/>
            <w:r w:rsidRPr="00B110A3">
              <w:rPr>
                <w:rFonts w:ascii="Times New Roman" w:hAnsi="Times New Roman" w:cs="Times New Roman"/>
              </w:rPr>
              <w:t>Kányádi</w:t>
            </w:r>
            <w:proofErr w:type="spellEnd"/>
            <w:r w:rsidRPr="00B110A3">
              <w:rPr>
                <w:rFonts w:ascii="Times New Roman" w:hAnsi="Times New Roman" w:cs="Times New Roman"/>
              </w:rPr>
              <w:t xml:space="preserve"> Sándor: Két nyárfa (részlet)</w:t>
            </w:r>
          </w:p>
        </w:tc>
      </w:tr>
    </w:tbl>
    <w:p w:rsidR="00124F15" w:rsidRPr="00B110A3" w:rsidRDefault="00124F15" w:rsidP="00B110A3">
      <w:pPr>
        <w:spacing w:after="0" w:line="240" w:lineRule="auto"/>
        <w:jc w:val="center"/>
        <w:rPr>
          <w:rFonts w:ascii="Times New Roman" w:hAnsi="Times New Roman" w:cs="Times New Roman"/>
          <w:color w:val="ED7D31" w:themeColor="accent2"/>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203DA0" w:rsidRPr="00B110A3">
              <w:rPr>
                <w:rFonts w:ascii="Times New Roman" w:hAnsi="Times New Roman" w:cs="Times New Roman"/>
                <w:b/>
              </w:rPr>
              <w:t>I. Bevezetés az irodalomba – művészet, irodalom</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8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Listaszerbekezds"/>
              <w:numPr>
                <w:ilvl w:val="0"/>
                <w:numId w:val="5"/>
              </w:numPr>
              <w:spacing w:line="240" w:lineRule="auto"/>
              <w:ind w:left="426" w:hanging="284"/>
              <w:rPr>
                <w:rFonts w:ascii="Times New Roman" w:hAnsi="Times New Roman" w:cs="Times New Roman"/>
              </w:rPr>
            </w:pPr>
            <w:r w:rsidRPr="00B110A3">
              <w:rPr>
                <w:rFonts w:ascii="Times New Roman" w:hAnsi="Times New Roman" w:cs="Times New Roman"/>
              </w:rPr>
              <w:t>Változatos lírai, kisprózai alkotások, szövegrészletek olvasása, közös értelmezése</w:t>
            </w:r>
          </w:p>
          <w:p w:rsidR="00470023" w:rsidRPr="00B110A3" w:rsidRDefault="00470023" w:rsidP="005111E5">
            <w:pPr>
              <w:pStyle w:val="Listaszerbekezds"/>
              <w:numPr>
                <w:ilvl w:val="0"/>
                <w:numId w:val="5"/>
              </w:numPr>
              <w:spacing w:line="240" w:lineRule="auto"/>
              <w:ind w:left="426" w:hanging="284"/>
              <w:rPr>
                <w:rFonts w:ascii="Times New Roman" w:hAnsi="Times New Roman" w:cs="Times New Roman"/>
              </w:rPr>
            </w:pPr>
            <w:r w:rsidRPr="00B110A3">
              <w:rPr>
                <w:rFonts w:ascii="Times New Roman" w:hAnsi="Times New Roman" w:cs="Times New Roman"/>
              </w:rPr>
              <w:t>Szerző, előadó, terjesztő és befogadó változó viszonyrendszere: a művészetben való részvétel lehetőségei</w:t>
            </w:r>
          </w:p>
          <w:p w:rsidR="00470023" w:rsidRPr="00B110A3" w:rsidRDefault="00470023" w:rsidP="005111E5">
            <w:pPr>
              <w:pStyle w:val="Listaszerbekezds"/>
              <w:numPr>
                <w:ilvl w:val="0"/>
                <w:numId w:val="5"/>
              </w:numPr>
              <w:spacing w:line="240" w:lineRule="auto"/>
              <w:ind w:left="426" w:hanging="284"/>
              <w:rPr>
                <w:rFonts w:ascii="Times New Roman" w:hAnsi="Times New Roman" w:cs="Times New Roman"/>
              </w:rPr>
            </w:pPr>
            <w:r w:rsidRPr="00B110A3">
              <w:rPr>
                <w:rFonts w:ascii="Times New Roman" w:hAnsi="Times New Roman" w:cs="Times New Roman"/>
              </w:rPr>
              <w:t>Nyelv és nyelviség az irodalomban: a képi és a hangzó nyelv, szóképek és retorikai alakzatok a hétköznapi és az irodalmi kommunikációban</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FOGALMAK</w:t>
            </w:r>
          </w:p>
          <w:p w:rsidR="00470023" w:rsidRPr="00B110A3" w:rsidRDefault="00470023" w:rsidP="00B110A3">
            <w:pPr>
              <w:pStyle w:val="Cmsor3"/>
              <w:spacing w:before="0" w:after="0"/>
              <w:jc w:val="both"/>
              <w:outlineLvl w:val="2"/>
              <w:rPr>
                <w:b w:val="0"/>
                <w:sz w:val="22"/>
                <w:szCs w:val="22"/>
              </w:rPr>
            </w:pPr>
            <w:r w:rsidRPr="00B110A3">
              <w:rPr>
                <w:b w:val="0"/>
                <w:sz w:val="22"/>
                <w:szCs w:val="22"/>
              </w:rPr>
              <w:t xml:space="preserve">művészet, szépirodalom, szórakoztató irodalom, irodalmi kommunikáció; szerző, alkotó, terjesztő, másoló, előadó, befogadó; befogadás, értelmezés, </w:t>
            </w:r>
            <w:proofErr w:type="spellStart"/>
            <w:r w:rsidRPr="00B110A3">
              <w:rPr>
                <w:b w:val="0"/>
                <w:sz w:val="22"/>
                <w:szCs w:val="22"/>
              </w:rPr>
              <w:t>műnem</w:t>
            </w:r>
            <w:proofErr w:type="spellEnd"/>
            <w:r w:rsidRPr="00B110A3">
              <w:rPr>
                <w:b w:val="0"/>
                <w:sz w:val="22"/>
                <w:szCs w:val="22"/>
              </w:rPr>
              <w:t>, epika, líra, dráma, műfaj,</w:t>
            </w:r>
            <w:r w:rsidRPr="00B110A3">
              <w:rPr>
                <w:sz w:val="22"/>
                <w:szCs w:val="22"/>
              </w:rPr>
              <w:t xml:space="preserve"> </w:t>
            </w:r>
            <w:proofErr w:type="gramStart"/>
            <w:r w:rsidRPr="00B110A3">
              <w:rPr>
                <w:b w:val="0"/>
                <w:sz w:val="22"/>
                <w:szCs w:val="22"/>
              </w:rPr>
              <w:t>manipuláció</w:t>
            </w:r>
            <w:proofErr w:type="gramEnd"/>
            <w:r w:rsidRPr="00B110A3">
              <w:rPr>
                <w:b w:val="0"/>
                <w:sz w:val="22"/>
                <w:szCs w:val="22"/>
              </w:rPr>
              <w:t xml:space="preserve"> és hitelesség, krimi, detektívregény </w:t>
            </w:r>
          </w:p>
          <w:p w:rsidR="00B0429F" w:rsidRPr="00B110A3" w:rsidRDefault="00B0429F" w:rsidP="00B110A3">
            <w:pPr>
              <w:spacing w:after="0" w:line="240" w:lineRule="auto"/>
              <w:rPr>
                <w:rFonts w:ascii="Times New Roman" w:hAnsi="Times New Roman" w:cs="Times New Roman"/>
                <w:color w:val="ED7D31" w:themeColor="accent2"/>
              </w:rPr>
            </w:pPr>
          </w:p>
          <w:p w:rsidR="00B0429F" w:rsidRPr="00B110A3" w:rsidRDefault="00B0429F" w:rsidP="00B110A3">
            <w:pPr>
              <w:spacing w:after="0" w:line="240" w:lineRule="auto"/>
              <w:rPr>
                <w:rFonts w:ascii="Times New Roman" w:hAnsi="Times New Roman" w:cs="Times New Roman"/>
                <w:color w:val="ED7D31" w:themeColor="accent2"/>
              </w:rPr>
            </w:pPr>
          </w:p>
        </w:tc>
      </w:tr>
      <w:tr w:rsidR="00203DA0" w:rsidRPr="00B110A3" w:rsidTr="00B63B84">
        <w:tc>
          <w:tcPr>
            <w:tcW w:w="9322" w:type="dxa"/>
            <w:gridSpan w:val="2"/>
          </w:tcPr>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A) Az irodalom és hatása</w:t>
            </w:r>
          </w:p>
        </w:tc>
      </w:tr>
      <w:tr w:rsidR="00203DA0" w:rsidRPr="00B110A3" w:rsidTr="00B63B84">
        <w:tc>
          <w:tcPr>
            <w:tcW w:w="9322" w:type="dxa"/>
            <w:gridSpan w:val="2"/>
          </w:tcPr>
          <w:p w:rsidR="00203DA0" w:rsidRPr="00B110A3" w:rsidRDefault="00203DA0" w:rsidP="00B110A3">
            <w:pPr>
              <w:spacing w:after="0" w:line="240" w:lineRule="auto"/>
              <w:outlineLvl w:val="1"/>
              <w:rPr>
                <w:rFonts w:ascii="Times New Roman" w:hAnsi="Times New Roman" w:cs="Times New Roman"/>
              </w:rPr>
            </w:pPr>
            <w:r w:rsidRPr="00B110A3">
              <w:rPr>
                <w:rFonts w:ascii="Times New Roman" w:hAnsi="Times New Roman" w:cs="Times New Roman"/>
                <w:bCs/>
              </w:rPr>
              <w:t>Karinthy Frigyes: A cirkusz</w:t>
            </w:r>
          </w:p>
        </w:tc>
      </w:tr>
      <w:tr w:rsidR="00203DA0" w:rsidRPr="00B110A3" w:rsidTr="00B63B84">
        <w:tc>
          <w:tcPr>
            <w:tcW w:w="9322" w:type="dxa"/>
            <w:gridSpan w:val="2"/>
          </w:tcPr>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 xml:space="preserve">B) Szerzők, művek párbeszéde </w:t>
            </w:r>
          </w:p>
        </w:tc>
      </w:tr>
      <w:tr w:rsidR="00203DA0" w:rsidRPr="00B110A3" w:rsidTr="00B63B84">
        <w:tc>
          <w:tcPr>
            <w:tcW w:w="9322" w:type="dxa"/>
            <w:gridSpan w:val="2"/>
          </w:tcPr>
          <w:p w:rsidR="00203DA0" w:rsidRPr="00B110A3" w:rsidRDefault="00203DA0" w:rsidP="00B110A3">
            <w:pPr>
              <w:spacing w:after="0" w:line="240" w:lineRule="auto"/>
              <w:ind w:left="5" w:hanging="5"/>
              <w:outlineLvl w:val="1"/>
              <w:rPr>
                <w:rFonts w:ascii="Times New Roman" w:hAnsi="Times New Roman" w:cs="Times New Roman"/>
                <w:bCs/>
              </w:rPr>
            </w:pPr>
            <w:r w:rsidRPr="00B110A3">
              <w:rPr>
                <w:rFonts w:ascii="Times New Roman" w:hAnsi="Times New Roman" w:cs="Times New Roman"/>
                <w:bCs/>
              </w:rPr>
              <w:t>Aiszóposz: A tücsök és a hangya</w:t>
            </w:r>
          </w:p>
          <w:p w:rsidR="00203DA0" w:rsidRPr="00B110A3" w:rsidRDefault="00203DA0" w:rsidP="00B110A3">
            <w:pPr>
              <w:spacing w:after="0" w:line="240" w:lineRule="auto"/>
              <w:ind w:left="5"/>
              <w:outlineLvl w:val="1"/>
              <w:rPr>
                <w:rFonts w:ascii="Times New Roman" w:hAnsi="Times New Roman" w:cs="Times New Roman"/>
                <w:bCs/>
              </w:rPr>
            </w:pPr>
            <w:r w:rsidRPr="00B110A3">
              <w:rPr>
                <w:rFonts w:ascii="Times New Roman" w:hAnsi="Times New Roman" w:cs="Times New Roman"/>
                <w:bCs/>
              </w:rPr>
              <w:t>Hajnóczy Péter: A hangya és a tücsök</w:t>
            </w:r>
          </w:p>
          <w:p w:rsidR="00203DA0" w:rsidRPr="00B110A3" w:rsidRDefault="00203DA0" w:rsidP="00B110A3">
            <w:pPr>
              <w:spacing w:after="0" w:line="240" w:lineRule="auto"/>
              <w:rPr>
                <w:rFonts w:ascii="Times New Roman" w:hAnsi="Times New Roman" w:cs="Times New Roman"/>
                <w:bCs/>
              </w:rPr>
            </w:pPr>
            <w:r w:rsidRPr="00B110A3">
              <w:rPr>
                <w:rFonts w:ascii="Times New Roman" w:hAnsi="Times New Roman" w:cs="Times New Roman"/>
                <w:bCs/>
              </w:rPr>
              <w:t xml:space="preserve">Romhányi József: Tücsökdal </w:t>
            </w:r>
          </w:p>
        </w:tc>
      </w:tr>
      <w:tr w:rsidR="00203DA0" w:rsidRPr="00B110A3" w:rsidTr="00B63B84">
        <w:tc>
          <w:tcPr>
            <w:tcW w:w="9322" w:type="dxa"/>
            <w:gridSpan w:val="2"/>
          </w:tcPr>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C) Népszerű irodalom. Az irodalom határterületei</w:t>
            </w:r>
          </w:p>
        </w:tc>
      </w:tr>
      <w:tr w:rsidR="00203DA0" w:rsidRPr="00B110A3" w:rsidTr="00B63B84">
        <w:tc>
          <w:tcPr>
            <w:tcW w:w="9322" w:type="dxa"/>
            <w:gridSpan w:val="2"/>
          </w:tcPr>
          <w:p w:rsidR="00203DA0" w:rsidRPr="00B110A3" w:rsidRDefault="00203DA0" w:rsidP="00B110A3">
            <w:pPr>
              <w:pStyle w:val="Listaszerbekezds"/>
              <w:numPr>
                <w:ilvl w:val="0"/>
                <w:numId w:val="0"/>
              </w:numPr>
              <w:spacing w:line="240" w:lineRule="auto"/>
              <w:ind w:left="5" w:hanging="5"/>
              <w:rPr>
                <w:rFonts w:ascii="Times New Roman" w:hAnsi="Times New Roman" w:cs="Times New Roman"/>
              </w:rPr>
            </w:pPr>
            <w:r w:rsidRPr="00B110A3">
              <w:rPr>
                <w:rFonts w:ascii="Times New Roman" w:hAnsi="Times New Roman" w:cs="Times New Roman"/>
              </w:rPr>
              <w:t>Arthur Conan Doyle: Sherlock Holmes-</w:t>
            </w:r>
          </w:p>
          <w:p w:rsidR="00203DA0" w:rsidRPr="00B110A3" w:rsidRDefault="00203DA0" w:rsidP="00B110A3">
            <w:pPr>
              <w:pStyle w:val="Listaszerbekezds"/>
              <w:numPr>
                <w:ilvl w:val="0"/>
                <w:numId w:val="0"/>
              </w:numPr>
              <w:tabs>
                <w:tab w:val="left" w:pos="1609"/>
              </w:tabs>
              <w:spacing w:line="240" w:lineRule="auto"/>
              <w:ind w:left="5" w:hanging="5"/>
              <w:rPr>
                <w:rFonts w:ascii="Times New Roman" w:hAnsi="Times New Roman" w:cs="Times New Roman"/>
              </w:rPr>
            </w:pPr>
            <w:r w:rsidRPr="00B110A3">
              <w:rPr>
                <w:rFonts w:ascii="Times New Roman" w:hAnsi="Times New Roman" w:cs="Times New Roman"/>
              </w:rPr>
              <w:t>történetek (részletek)</w:t>
            </w:r>
          </w:p>
        </w:tc>
      </w:tr>
      <w:tr w:rsidR="00203DA0" w:rsidRPr="00B110A3" w:rsidTr="00B63B84">
        <w:tc>
          <w:tcPr>
            <w:tcW w:w="9322" w:type="dxa"/>
            <w:gridSpan w:val="2"/>
          </w:tcPr>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D) Műnemi-műfaji rendszer</w:t>
            </w:r>
          </w:p>
        </w:tc>
      </w:tr>
    </w:tbl>
    <w:p w:rsidR="00B63B84" w:rsidRPr="00B110A3" w:rsidRDefault="00B63B84"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203DA0" w:rsidRPr="00B110A3">
              <w:rPr>
                <w:rFonts w:ascii="Times New Roman" w:hAnsi="Times New Roman" w:cs="Times New Roman"/>
                <w:b/>
              </w:rPr>
              <w:t xml:space="preserve">II. Műfaji alapismeretek </w:t>
            </w:r>
            <w:proofErr w:type="gramStart"/>
            <w:r w:rsidR="00203DA0" w:rsidRPr="00B110A3">
              <w:rPr>
                <w:rFonts w:ascii="Times New Roman" w:hAnsi="Times New Roman" w:cs="Times New Roman"/>
                <w:b/>
              </w:rPr>
              <w:t>I.  -</w:t>
            </w:r>
            <w:proofErr w:type="gramEnd"/>
            <w:r w:rsidR="00203DA0" w:rsidRPr="00B110A3">
              <w:rPr>
                <w:rFonts w:ascii="Times New Roman" w:hAnsi="Times New Roman" w:cs="Times New Roman"/>
                <w:b/>
              </w:rPr>
              <w:t xml:space="preserve">  Az epika</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20 óra (15+5)</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Listaszerbekezds"/>
              <w:numPr>
                <w:ilvl w:val="0"/>
                <w:numId w:val="9"/>
              </w:numPr>
              <w:spacing w:line="240" w:lineRule="auto"/>
              <w:ind w:left="397" w:right="-113"/>
              <w:rPr>
                <w:rFonts w:ascii="Times New Roman" w:hAnsi="Times New Roman" w:cs="Times New Roman"/>
              </w:rPr>
            </w:pPr>
            <w:r w:rsidRPr="00B110A3">
              <w:rPr>
                <w:rFonts w:ascii="Times New Roman" w:hAnsi="Times New Roman" w:cs="Times New Roman"/>
              </w:rPr>
              <w:t xml:space="preserve">Irodalmi alapformák, műfajok és motívumok megismerése </w:t>
            </w:r>
          </w:p>
          <w:p w:rsidR="00470023" w:rsidRPr="00B110A3" w:rsidRDefault="00470023" w:rsidP="005111E5">
            <w:pPr>
              <w:numPr>
                <w:ilvl w:val="0"/>
                <w:numId w:val="8"/>
              </w:numPr>
              <w:spacing w:after="0" w:line="240" w:lineRule="auto"/>
              <w:ind w:left="397" w:right="-113"/>
              <w:rPr>
                <w:rFonts w:ascii="Times New Roman" w:hAnsi="Times New Roman" w:cs="Times New Roman"/>
              </w:rPr>
            </w:pPr>
            <w:r w:rsidRPr="00B110A3">
              <w:rPr>
                <w:rFonts w:ascii="Times New Roman" w:hAnsi="Times New Roman" w:cs="Times New Roman"/>
              </w:rPr>
              <w:lastRenderedPageBreak/>
              <w:t xml:space="preserve"> A történetmesélés formáinak elemzése, az elbeszélői nézőpontok és a narratív </w:t>
            </w:r>
            <w:proofErr w:type="gramStart"/>
            <w:r w:rsidRPr="00B110A3">
              <w:rPr>
                <w:rFonts w:ascii="Times New Roman" w:hAnsi="Times New Roman" w:cs="Times New Roman"/>
              </w:rPr>
              <w:t>struktúra</w:t>
            </w:r>
            <w:proofErr w:type="gramEnd"/>
            <w:r w:rsidRPr="00B110A3">
              <w:rPr>
                <w:rFonts w:ascii="Times New Roman" w:hAnsi="Times New Roman" w:cs="Times New Roman"/>
              </w:rPr>
              <w:t xml:space="preserve">   szerepének felismerése</w:t>
            </w:r>
          </w:p>
          <w:p w:rsidR="00470023" w:rsidRPr="00B110A3" w:rsidRDefault="00470023" w:rsidP="005111E5">
            <w:pPr>
              <w:numPr>
                <w:ilvl w:val="0"/>
                <w:numId w:val="6"/>
              </w:numPr>
              <w:spacing w:after="0" w:line="240" w:lineRule="auto"/>
              <w:ind w:left="397" w:right="-113" w:hanging="284"/>
              <w:rPr>
                <w:rFonts w:ascii="Times New Roman" w:hAnsi="Times New Roman" w:cs="Times New Roman"/>
              </w:rPr>
            </w:pPr>
            <w:r w:rsidRPr="00B110A3">
              <w:rPr>
                <w:rFonts w:ascii="Times New Roman" w:hAnsi="Times New Roman" w:cs="Times New Roman"/>
              </w:rPr>
              <w:t>A mítoszok kulturális jelentőségének megértése</w:t>
            </w:r>
          </w:p>
          <w:p w:rsidR="00470023" w:rsidRPr="00B110A3" w:rsidRDefault="00470023" w:rsidP="005111E5">
            <w:pPr>
              <w:numPr>
                <w:ilvl w:val="0"/>
                <w:numId w:val="5"/>
              </w:numPr>
              <w:spacing w:after="0" w:line="240" w:lineRule="auto"/>
              <w:ind w:left="397" w:right="-113" w:hanging="284"/>
              <w:contextualSpacing/>
              <w:jc w:val="both"/>
              <w:rPr>
                <w:rFonts w:ascii="Times New Roman" w:hAnsi="Times New Roman" w:cs="Times New Roman"/>
              </w:rPr>
            </w:pPr>
            <w:r w:rsidRPr="00B110A3">
              <w:rPr>
                <w:rFonts w:ascii="Times New Roman" w:hAnsi="Times New Roman" w:cs="Times New Roman"/>
              </w:rPr>
              <w:t>Mítosz- és hőstípusok megkülönböztetése, felismerése. Mítoszok, mondák és népmesék</w:t>
            </w:r>
          </w:p>
          <w:p w:rsidR="00470023" w:rsidRPr="00B110A3" w:rsidRDefault="00470023" w:rsidP="005111E5">
            <w:pPr>
              <w:numPr>
                <w:ilvl w:val="0"/>
                <w:numId w:val="7"/>
              </w:numPr>
              <w:spacing w:after="0" w:line="240" w:lineRule="auto"/>
              <w:ind w:left="397" w:right="-113" w:hanging="284"/>
              <w:contextualSpacing/>
              <w:rPr>
                <w:rFonts w:ascii="Times New Roman" w:hAnsi="Times New Roman" w:cs="Times New Roman"/>
              </w:rPr>
            </w:pPr>
            <w:r w:rsidRPr="00B110A3">
              <w:rPr>
                <w:rFonts w:ascii="Times New Roman" w:hAnsi="Times New Roman" w:cs="Times New Roman"/>
              </w:rPr>
              <w:t xml:space="preserve">Az archaikus, </w:t>
            </w:r>
            <w:proofErr w:type="gramStart"/>
            <w:r w:rsidRPr="00B110A3">
              <w:rPr>
                <w:rFonts w:ascii="Times New Roman" w:hAnsi="Times New Roman" w:cs="Times New Roman"/>
              </w:rPr>
              <w:t>mitikus</w:t>
            </w:r>
            <w:proofErr w:type="gramEnd"/>
            <w:r w:rsidRPr="00B110A3">
              <w:rPr>
                <w:rFonts w:ascii="Times New Roman" w:hAnsi="Times New Roman" w:cs="Times New Roman"/>
              </w:rPr>
              <w:t xml:space="preserve"> világkép és a kortárs világkép viszonyának mérlegelése </w:t>
            </w:r>
          </w:p>
          <w:p w:rsidR="00470023" w:rsidRPr="00B110A3" w:rsidRDefault="00470023" w:rsidP="00B110A3">
            <w:pPr>
              <w:spacing w:after="0" w:line="240" w:lineRule="auto"/>
              <w:ind w:left="397" w:right="-113"/>
              <w:rPr>
                <w:rFonts w:ascii="Times New Roman" w:hAnsi="Times New Roman" w:cs="Times New Roman"/>
              </w:rPr>
            </w:pP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lastRenderedPageBreak/>
              <w:t>FOGALMAK</w:t>
            </w:r>
          </w:p>
          <w:p w:rsidR="00470023" w:rsidRPr="00B110A3" w:rsidRDefault="00470023" w:rsidP="00B110A3">
            <w:pPr>
              <w:spacing w:after="0" w:line="240" w:lineRule="auto"/>
              <w:jc w:val="both"/>
              <w:rPr>
                <w:rFonts w:ascii="Times New Roman" w:hAnsi="Times New Roman" w:cs="Times New Roman"/>
              </w:rPr>
            </w:pPr>
            <w:r w:rsidRPr="00B110A3">
              <w:rPr>
                <w:rFonts w:ascii="Times New Roman" w:hAnsi="Times New Roman" w:cs="Times New Roman"/>
              </w:rPr>
              <w:t xml:space="preserve">szóbeliség, írásbeliség, sámánizmus, regös, mágus, </w:t>
            </w:r>
            <w:proofErr w:type="spellStart"/>
            <w:r w:rsidRPr="00B110A3">
              <w:rPr>
                <w:rFonts w:ascii="Times New Roman" w:hAnsi="Times New Roman" w:cs="Times New Roman"/>
              </w:rPr>
              <w:t>jokulátor</w:t>
            </w:r>
            <w:proofErr w:type="spellEnd"/>
            <w:r w:rsidRPr="00B110A3">
              <w:rPr>
                <w:rFonts w:ascii="Times New Roman" w:hAnsi="Times New Roman" w:cs="Times New Roman"/>
              </w:rPr>
              <w:t xml:space="preserve">, táltos,  világfa, </w:t>
            </w:r>
            <w:proofErr w:type="gramStart"/>
            <w:r w:rsidRPr="00B110A3">
              <w:rPr>
                <w:rFonts w:ascii="Times New Roman" w:hAnsi="Times New Roman" w:cs="Times New Roman"/>
              </w:rPr>
              <w:t>antikvitás</w:t>
            </w:r>
            <w:proofErr w:type="gramEnd"/>
            <w:r w:rsidRPr="00B110A3">
              <w:rPr>
                <w:rFonts w:ascii="Times New Roman" w:hAnsi="Times New Roman" w:cs="Times New Roman"/>
              </w:rPr>
              <w:t xml:space="preserve">, mítosz, </w:t>
            </w:r>
            <w:r w:rsidRPr="00B110A3">
              <w:rPr>
                <w:rFonts w:ascii="Times New Roman" w:hAnsi="Times New Roman" w:cs="Times New Roman"/>
              </w:rPr>
              <w:lastRenderedPageBreak/>
              <w:t>mitológia eredetmítosz, archaikus világ, archetípus</w:t>
            </w:r>
            <w:r w:rsidRPr="00B110A3">
              <w:rPr>
                <w:rFonts w:ascii="Times New Roman" w:hAnsi="Times New Roman" w:cs="Times New Roman"/>
                <w:b/>
              </w:rPr>
              <w:t xml:space="preserve">, </w:t>
            </w:r>
            <w:r w:rsidRPr="00B110A3">
              <w:rPr>
                <w:rFonts w:ascii="Times New Roman" w:hAnsi="Times New Roman" w:cs="Times New Roman"/>
              </w:rPr>
              <w:t>monda, mese, intelem, levél, novella, elbeszélés, regény, kisregény, történet, elbeszélés, narrátor, beszélő</w:t>
            </w:r>
          </w:p>
          <w:p w:rsidR="00B0429F" w:rsidRPr="00B110A3" w:rsidRDefault="00B0429F" w:rsidP="00B110A3">
            <w:pPr>
              <w:spacing w:after="0" w:line="240" w:lineRule="auto"/>
              <w:rPr>
                <w:rFonts w:ascii="Times New Roman" w:hAnsi="Times New Roman" w:cs="Times New Roman"/>
                <w:color w:val="ED7D31" w:themeColor="accent2"/>
              </w:rPr>
            </w:pPr>
          </w:p>
          <w:p w:rsidR="00B0429F" w:rsidRPr="00B110A3" w:rsidRDefault="00B0429F" w:rsidP="00B110A3">
            <w:pPr>
              <w:spacing w:after="0" w:line="240" w:lineRule="auto"/>
              <w:rPr>
                <w:rFonts w:ascii="Times New Roman" w:hAnsi="Times New Roman" w:cs="Times New Roman"/>
                <w:color w:val="ED7D31" w:themeColor="accent2"/>
              </w:rPr>
            </w:pPr>
          </w:p>
        </w:tc>
      </w:tr>
      <w:tr w:rsidR="00B0429F" w:rsidRPr="00B110A3" w:rsidTr="00B63B84">
        <w:tc>
          <w:tcPr>
            <w:tcW w:w="9322" w:type="dxa"/>
            <w:gridSpan w:val="2"/>
          </w:tcPr>
          <w:p w:rsidR="00B215F0" w:rsidRPr="00B110A3" w:rsidRDefault="00B215F0" w:rsidP="00B110A3">
            <w:pPr>
              <w:spacing w:after="0" w:line="240" w:lineRule="auto"/>
              <w:outlineLvl w:val="1"/>
              <w:rPr>
                <w:rFonts w:ascii="Times New Roman" w:hAnsi="Times New Roman" w:cs="Times New Roman"/>
                <w:i/>
              </w:rPr>
            </w:pPr>
            <w:r w:rsidRPr="00B110A3">
              <w:rPr>
                <w:rFonts w:ascii="Times New Roman" w:hAnsi="Times New Roman" w:cs="Times New Roman"/>
                <w:b/>
              </w:rPr>
              <w:lastRenderedPageBreak/>
              <w:t xml:space="preserve">A)  </w:t>
            </w:r>
            <w:proofErr w:type="gramStart"/>
            <w:r w:rsidRPr="00B110A3">
              <w:rPr>
                <w:rFonts w:ascii="Times New Roman" w:hAnsi="Times New Roman" w:cs="Times New Roman"/>
                <w:b/>
              </w:rPr>
              <w:t>A</w:t>
            </w:r>
            <w:proofErr w:type="gramEnd"/>
            <w:r w:rsidRPr="00B110A3">
              <w:rPr>
                <w:rFonts w:ascii="Times New Roman" w:hAnsi="Times New Roman" w:cs="Times New Roman"/>
                <w:b/>
              </w:rPr>
              <w:t xml:space="preserve"> kisepika</w:t>
            </w:r>
          </w:p>
          <w:p w:rsidR="00203DA0" w:rsidRPr="00B110A3" w:rsidRDefault="00203DA0" w:rsidP="00B110A3">
            <w:pPr>
              <w:spacing w:after="0" w:line="240" w:lineRule="auto"/>
              <w:outlineLvl w:val="1"/>
              <w:rPr>
                <w:rFonts w:ascii="Times New Roman" w:hAnsi="Times New Roman" w:cs="Times New Roman"/>
                <w:b/>
              </w:rPr>
            </w:pPr>
            <w:proofErr w:type="gramStart"/>
            <w:r w:rsidRPr="00B110A3">
              <w:rPr>
                <w:rFonts w:ascii="Times New Roman" w:hAnsi="Times New Roman" w:cs="Times New Roman"/>
                <w:i/>
              </w:rPr>
              <w:t>a</w:t>
            </w:r>
            <w:proofErr w:type="gramEnd"/>
            <w:r w:rsidRPr="00B110A3">
              <w:rPr>
                <w:rFonts w:ascii="Times New Roman" w:hAnsi="Times New Roman" w:cs="Times New Roman"/>
                <w:i/>
              </w:rPr>
              <w:t>, mítosz</w:t>
            </w:r>
          </w:p>
          <w:p w:rsidR="00B0429F" w:rsidRPr="00B110A3" w:rsidRDefault="00203DA0" w:rsidP="00B110A3">
            <w:pPr>
              <w:spacing w:after="0" w:line="240" w:lineRule="auto"/>
              <w:outlineLvl w:val="1"/>
              <w:rPr>
                <w:rFonts w:ascii="Times New Roman" w:hAnsi="Times New Roman" w:cs="Times New Roman"/>
                <w:b/>
              </w:rPr>
            </w:pPr>
            <w:r w:rsidRPr="00B110A3">
              <w:rPr>
                <w:rFonts w:ascii="Times New Roman" w:hAnsi="Times New Roman" w:cs="Times New Roman"/>
                <w:b/>
              </w:rPr>
              <w:t>1. Szemelvények a magyar hitvilágból</w:t>
            </w:r>
          </w:p>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 xml:space="preserve">Hoppál Mihály: Sámánok. Lelkek és jelképek (részletek) </w:t>
            </w:r>
          </w:p>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 xml:space="preserve"> Irodalom és mozgókép:</w:t>
            </w:r>
          </w:p>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Jankovics Marcell: Ének a csodaszarvasról (részlet)</w:t>
            </w:r>
          </w:p>
          <w:p w:rsidR="00203DA0" w:rsidRPr="00B110A3" w:rsidRDefault="00203DA0" w:rsidP="00B110A3">
            <w:pPr>
              <w:spacing w:after="0" w:line="240" w:lineRule="auto"/>
              <w:rPr>
                <w:rFonts w:ascii="Times New Roman" w:hAnsi="Times New Roman" w:cs="Times New Roman"/>
                <w:b/>
              </w:rPr>
            </w:pPr>
            <w:r w:rsidRPr="00B110A3">
              <w:rPr>
                <w:rFonts w:ascii="Times New Roman" w:hAnsi="Times New Roman" w:cs="Times New Roman"/>
                <w:b/>
              </w:rPr>
              <w:t xml:space="preserve">2. A görög mitológia  </w:t>
            </w:r>
          </w:p>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A világ születése; istenek születése és harca; istenek nemzedékei, világkorszakok; az ember teremtése</w:t>
            </w:r>
          </w:p>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 xml:space="preserve">Az olimposzi istenek </w:t>
            </w:r>
          </w:p>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A görög mitológia híres történetei (Hermész, Dionüszosz, Héraklész tettei, Daidalosz és Ikarosz, Thészeusz és Ariadné, a Minótaurosz)</w:t>
            </w:r>
          </w:p>
          <w:p w:rsidR="00203DA0" w:rsidRPr="00B110A3" w:rsidRDefault="00203DA0" w:rsidP="00B110A3">
            <w:pPr>
              <w:spacing w:after="0" w:line="240" w:lineRule="auto"/>
              <w:rPr>
                <w:rFonts w:ascii="Times New Roman" w:hAnsi="Times New Roman" w:cs="Times New Roman"/>
                <w:b/>
              </w:rPr>
            </w:pPr>
            <w:r w:rsidRPr="00B110A3">
              <w:rPr>
                <w:rFonts w:ascii="Times New Roman" w:hAnsi="Times New Roman" w:cs="Times New Roman"/>
                <w:b/>
              </w:rPr>
              <w:t>3. Egyéb teremtésmítosz</w:t>
            </w:r>
          </w:p>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Babiloni teremtésmítosz (részlet)</w:t>
            </w:r>
          </w:p>
          <w:p w:rsidR="00203DA0" w:rsidRPr="00B110A3" w:rsidRDefault="00203DA0" w:rsidP="00B110A3">
            <w:pPr>
              <w:spacing w:after="0" w:line="240" w:lineRule="auto"/>
              <w:rPr>
                <w:rFonts w:ascii="Times New Roman" w:hAnsi="Times New Roman" w:cs="Times New Roman"/>
                <w:i/>
              </w:rPr>
            </w:pPr>
            <w:r w:rsidRPr="00B110A3">
              <w:rPr>
                <w:rFonts w:ascii="Times New Roman" w:hAnsi="Times New Roman" w:cs="Times New Roman"/>
                <w:i/>
              </w:rPr>
              <w:t>b) mese</w:t>
            </w:r>
          </w:p>
          <w:p w:rsidR="00203DA0" w:rsidRPr="00B110A3" w:rsidRDefault="00203DA0" w:rsidP="00B110A3">
            <w:pPr>
              <w:spacing w:after="0" w:line="240" w:lineRule="auto"/>
              <w:rPr>
                <w:rFonts w:ascii="Times New Roman" w:hAnsi="Times New Roman" w:cs="Times New Roman"/>
              </w:rPr>
            </w:pPr>
            <w:r w:rsidRPr="00B110A3">
              <w:rPr>
                <w:rFonts w:ascii="Times New Roman" w:hAnsi="Times New Roman" w:cs="Times New Roman"/>
              </w:rPr>
              <w:t>Mesék Mátyás királyról: Hogyan került holló Mátyás király címerébe? (Kóka Rozália gyűjtése alapján)</w:t>
            </w:r>
          </w:p>
          <w:p w:rsidR="00B215F0" w:rsidRPr="00B110A3" w:rsidRDefault="00B215F0" w:rsidP="00B110A3">
            <w:pPr>
              <w:spacing w:after="0" w:line="240" w:lineRule="auto"/>
              <w:rPr>
                <w:rFonts w:ascii="Times New Roman" w:hAnsi="Times New Roman" w:cs="Times New Roman"/>
                <w:i/>
              </w:rPr>
            </w:pPr>
            <w:r w:rsidRPr="00B110A3">
              <w:rPr>
                <w:rFonts w:ascii="Times New Roman" w:hAnsi="Times New Roman" w:cs="Times New Roman"/>
                <w:i/>
              </w:rPr>
              <w:t>c) intelem</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István király intelmei Imre herceghez (részletek)</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 xml:space="preserve">Kölcsey Ferenc: </w:t>
            </w:r>
            <w:proofErr w:type="spellStart"/>
            <w:r w:rsidRPr="00B110A3">
              <w:rPr>
                <w:rFonts w:ascii="Times New Roman" w:hAnsi="Times New Roman" w:cs="Times New Roman"/>
              </w:rPr>
              <w:t>Parainesis</w:t>
            </w:r>
            <w:proofErr w:type="spellEnd"/>
            <w:r w:rsidRPr="00B110A3">
              <w:rPr>
                <w:rFonts w:ascii="Times New Roman" w:hAnsi="Times New Roman" w:cs="Times New Roman"/>
              </w:rPr>
              <w:t xml:space="preserve"> (részletek)</w:t>
            </w:r>
          </w:p>
          <w:p w:rsidR="00B215F0" w:rsidRPr="00B110A3" w:rsidRDefault="00B215F0" w:rsidP="00B110A3">
            <w:pPr>
              <w:spacing w:after="0" w:line="240" w:lineRule="auto"/>
              <w:rPr>
                <w:rFonts w:ascii="Times New Roman" w:hAnsi="Times New Roman" w:cs="Times New Roman"/>
                <w:i/>
              </w:rPr>
            </w:pPr>
            <w:r w:rsidRPr="00B110A3">
              <w:rPr>
                <w:rFonts w:ascii="Times New Roman" w:hAnsi="Times New Roman" w:cs="Times New Roman"/>
                <w:i/>
              </w:rPr>
              <w:t>d) levél</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Mikes Kelemen: Törökországi levelek (részletek)</w:t>
            </w:r>
          </w:p>
          <w:p w:rsidR="00B215F0" w:rsidRPr="00B110A3" w:rsidRDefault="00B215F0" w:rsidP="00B110A3">
            <w:pPr>
              <w:spacing w:after="0" w:line="240" w:lineRule="auto"/>
              <w:rPr>
                <w:rFonts w:ascii="Times New Roman" w:hAnsi="Times New Roman" w:cs="Times New Roman"/>
                <w:i/>
              </w:rPr>
            </w:pPr>
            <w:r w:rsidRPr="00B110A3">
              <w:rPr>
                <w:rFonts w:ascii="Times New Roman" w:hAnsi="Times New Roman" w:cs="Times New Roman"/>
                <w:i/>
              </w:rPr>
              <w:t>e) novella, elbeszélés</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Mikszáth Kálmán: A néhai bárány</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Jókai Mór: A nagyenyedi két fűzfa</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Karinthy Frigyes: Röhög az osztály</w:t>
            </w:r>
          </w:p>
          <w:p w:rsidR="00B215F0" w:rsidRPr="00B110A3" w:rsidRDefault="00B215F0" w:rsidP="00B110A3">
            <w:pPr>
              <w:spacing w:after="0" w:line="240" w:lineRule="auto"/>
              <w:rPr>
                <w:rFonts w:ascii="Times New Roman" w:hAnsi="Times New Roman" w:cs="Times New Roman"/>
                <w:b/>
              </w:rPr>
            </w:pPr>
            <w:r w:rsidRPr="00B110A3">
              <w:rPr>
                <w:rFonts w:ascii="Times New Roman" w:hAnsi="Times New Roman" w:cs="Times New Roman"/>
                <w:b/>
              </w:rPr>
              <w:t xml:space="preserve">B) </w:t>
            </w:r>
            <w:proofErr w:type="gramStart"/>
            <w:r w:rsidRPr="00B110A3">
              <w:rPr>
                <w:rFonts w:ascii="Times New Roman" w:hAnsi="Times New Roman" w:cs="Times New Roman"/>
                <w:b/>
              </w:rPr>
              <w:t>A</w:t>
            </w:r>
            <w:proofErr w:type="gramEnd"/>
            <w:r w:rsidRPr="00B110A3">
              <w:rPr>
                <w:rFonts w:ascii="Times New Roman" w:hAnsi="Times New Roman" w:cs="Times New Roman"/>
                <w:b/>
              </w:rPr>
              <w:t xml:space="preserve"> nagyepika – a regény</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 xml:space="preserve">Mikszáth Kálmán Szent Péter esernyője vagy </w:t>
            </w:r>
            <w:proofErr w:type="gramStart"/>
            <w:r w:rsidRPr="00B110A3">
              <w:rPr>
                <w:rFonts w:ascii="Times New Roman" w:hAnsi="Times New Roman" w:cs="Times New Roman"/>
              </w:rPr>
              <w:t>A</w:t>
            </w:r>
            <w:proofErr w:type="gramEnd"/>
            <w:r w:rsidRPr="00B110A3">
              <w:rPr>
                <w:rFonts w:ascii="Times New Roman" w:hAnsi="Times New Roman" w:cs="Times New Roman"/>
              </w:rPr>
              <w:t xml:space="preserve"> két koldusdiák</w:t>
            </w:r>
          </w:p>
          <w:p w:rsidR="00B215F0" w:rsidRPr="00B110A3" w:rsidRDefault="00B215F0" w:rsidP="00B110A3">
            <w:pPr>
              <w:spacing w:after="0" w:line="240" w:lineRule="auto"/>
              <w:rPr>
                <w:rFonts w:ascii="Times New Roman" w:hAnsi="Times New Roman" w:cs="Times New Roman"/>
                <w:i/>
              </w:rPr>
            </w:pP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B215F0" w:rsidRPr="00B110A3">
              <w:rPr>
                <w:rFonts w:ascii="Times New Roman" w:hAnsi="Times New Roman" w:cs="Times New Roman"/>
                <w:b/>
              </w:rPr>
              <w:t>III. Műfaji alapismeretek II. - A líra</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7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 xml:space="preserve">Néhány alapvető lírai műfaj jellemző darabjának megismerése (pl.: dal, óda, himnusz, epigramma, elégia) </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Alapvető szóképek felismerése: hasonlat, megszemélyesítés, metafora</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Lírai szövegek poétikai-retorikai-stilisztikai elemzése</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 xml:space="preserve">Alapvető lírapoétikai szakterminusok bevezetése (lírai én, lírai én </w:t>
            </w:r>
            <w:proofErr w:type="gramStart"/>
            <w:r w:rsidRPr="00B110A3">
              <w:rPr>
                <w:rFonts w:ascii="Times New Roman" w:hAnsi="Times New Roman" w:cs="Times New Roman"/>
              </w:rPr>
              <w:t>pozíciói</w:t>
            </w:r>
            <w:proofErr w:type="gramEnd"/>
            <w:r w:rsidRPr="00B110A3">
              <w:rPr>
                <w:rFonts w:ascii="Times New Roman" w:hAnsi="Times New Roman" w:cs="Times New Roman"/>
              </w:rPr>
              <w:t xml:space="preserve">; hangulati líra, gondolati líra, közösségi líra; helyzetdal, életkép, megszólító vers)  </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lastRenderedPageBreak/>
              <w:t xml:space="preserve">Alapvető hangulatok, beszélői attitűdök, </w:t>
            </w:r>
            <w:proofErr w:type="gramStart"/>
            <w:r w:rsidRPr="00B110A3">
              <w:rPr>
                <w:rFonts w:ascii="Times New Roman" w:hAnsi="Times New Roman" w:cs="Times New Roman"/>
              </w:rPr>
              <w:t>modalitások</w:t>
            </w:r>
            <w:proofErr w:type="gramEnd"/>
            <w:r w:rsidRPr="00B110A3">
              <w:rPr>
                <w:rFonts w:ascii="Times New Roman" w:hAnsi="Times New Roman" w:cs="Times New Roman"/>
              </w:rPr>
              <w:t xml:space="preserve"> felismerése: pl. vidám, könnyed, humoros, ironikus, emelkedett, fennkölt, meghitt, idilli</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lastRenderedPageBreak/>
              <w:t>FOGALMAK</w:t>
            </w:r>
          </w:p>
          <w:p w:rsidR="00470023" w:rsidRPr="00B110A3" w:rsidRDefault="00470023" w:rsidP="00B110A3">
            <w:pPr>
              <w:keepNext/>
              <w:keepLines/>
              <w:spacing w:before="120" w:after="0" w:line="240" w:lineRule="auto"/>
              <w:jc w:val="both"/>
              <w:outlineLvl w:val="2"/>
              <w:rPr>
                <w:rFonts w:ascii="Times New Roman" w:hAnsi="Times New Roman" w:cs="Times New Roman"/>
                <w:b/>
                <w:smallCaps/>
              </w:rPr>
            </w:pPr>
            <w:r w:rsidRPr="00B110A3">
              <w:rPr>
                <w:rFonts w:ascii="Times New Roman" w:hAnsi="Times New Roman" w:cs="Times New Roman"/>
              </w:rPr>
              <w:t>dal, epigramma, himnusz, óda, elégia, metafora, hasonlat, költői megformáltság, lírai én</w:t>
            </w:r>
          </w:p>
          <w:p w:rsidR="00B0429F" w:rsidRPr="00B110A3" w:rsidRDefault="00B0429F" w:rsidP="00B110A3">
            <w:pPr>
              <w:spacing w:after="0" w:line="240" w:lineRule="auto"/>
              <w:rPr>
                <w:rFonts w:ascii="Times New Roman" w:hAnsi="Times New Roman" w:cs="Times New Roman"/>
                <w:color w:val="ED7D31" w:themeColor="accent2"/>
              </w:rPr>
            </w:pPr>
          </w:p>
          <w:p w:rsidR="00B0429F" w:rsidRPr="00B110A3" w:rsidRDefault="00B0429F" w:rsidP="00B110A3">
            <w:pPr>
              <w:spacing w:after="0" w:line="240" w:lineRule="auto"/>
              <w:rPr>
                <w:rFonts w:ascii="Times New Roman" w:hAnsi="Times New Roman" w:cs="Times New Roman"/>
                <w:color w:val="ED7D31" w:themeColor="accent2"/>
              </w:rPr>
            </w:pPr>
          </w:p>
        </w:tc>
      </w:tr>
      <w:tr w:rsidR="00B0429F" w:rsidRPr="00B110A3" w:rsidTr="00B63B84">
        <w:tc>
          <w:tcPr>
            <w:tcW w:w="9322" w:type="dxa"/>
            <w:gridSpan w:val="2"/>
          </w:tcPr>
          <w:p w:rsidR="00B0429F" w:rsidRPr="00B110A3" w:rsidRDefault="00B215F0" w:rsidP="00B110A3">
            <w:pPr>
              <w:spacing w:after="0" w:line="240" w:lineRule="auto"/>
              <w:outlineLvl w:val="1"/>
              <w:rPr>
                <w:rFonts w:ascii="Times New Roman" w:hAnsi="Times New Roman" w:cs="Times New Roman"/>
                <w:bCs/>
                <w:i/>
              </w:rPr>
            </w:pPr>
            <w:r w:rsidRPr="00B110A3">
              <w:rPr>
                <w:rFonts w:ascii="Times New Roman" w:hAnsi="Times New Roman" w:cs="Times New Roman"/>
                <w:bCs/>
                <w:i/>
              </w:rPr>
              <w:lastRenderedPageBreak/>
              <w:t>a) dal</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Csokonai Vitéz Mihály: Tartózkodó kérelem</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József Attila: Kertész leszek…</w:t>
            </w:r>
          </w:p>
          <w:p w:rsidR="00B215F0" w:rsidRPr="00B110A3" w:rsidRDefault="00B215F0" w:rsidP="00B110A3">
            <w:pPr>
              <w:spacing w:after="0" w:line="240" w:lineRule="auto"/>
              <w:rPr>
                <w:rFonts w:ascii="Times New Roman" w:hAnsi="Times New Roman" w:cs="Times New Roman"/>
                <w:i/>
              </w:rPr>
            </w:pPr>
            <w:r w:rsidRPr="00B110A3">
              <w:rPr>
                <w:rFonts w:ascii="Times New Roman" w:hAnsi="Times New Roman" w:cs="Times New Roman"/>
                <w:i/>
              </w:rPr>
              <w:t>b) epigramma</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Janus Pannonius: Pannónia dicsérete</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Kölcsey Ferenc: Huszt</w:t>
            </w:r>
          </w:p>
          <w:p w:rsidR="00B215F0" w:rsidRPr="00B110A3" w:rsidRDefault="00B215F0" w:rsidP="00B110A3">
            <w:pPr>
              <w:spacing w:after="0" w:line="240" w:lineRule="auto"/>
              <w:rPr>
                <w:rFonts w:ascii="Times New Roman" w:hAnsi="Times New Roman" w:cs="Times New Roman"/>
                <w:i/>
              </w:rPr>
            </w:pPr>
            <w:r w:rsidRPr="00B110A3">
              <w:rPr>
                <w:rFonts w:ascii="Times New Roman" w:hAnsi="Times New Roman" w:cs="Times New Roman"/>
                <w:i/>
              </w:rPr>
              <w:t>c) elégia</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Petőfi Sándor: Szeptember végén</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 xml:space="preserve">Berzsenyi Dániel: Levéltöredék </w:t>
            </w:r>
            <w:proofErr w:type="spellStart"/>
            <w:r w:rsidRPr="00B110A3">
              <w:rPr>
                <w:rFonts w:ascii="Times New Roman" w:hAnsi="Times New Roman" w:cs="Times New Roman"/>
              </w:rPr>
              <w:t>barátnémhoz</w:t>
            </w:r>
            <w:proofErr w:type="spellEnd"/>
          </w:p>
          <w:p w:rsidR="00B215F0" w:rsidRPr="00B110A3" w:rsidRDefault="00B215F0" w:rsidP="00B110A3">
            <w:pPr>
              <w:spacing w:after="0" w:line="240" w:lineRule="auto"/>
              <w:rPr>
                <w:rFonts w:ascii="Times New Roman" w:hAnsi="Times New Roman" w:cs="Times New Roman"/>
                <w:i/>
              </w:rPr>
            </w:pPr>
            <w:r w:rsidRPr="00B110A3">
              <w:rPr>
                <w:rFonts w:ascii="Times New Roman" w:hAnsi="Times New Roman" w:cs="Times New Roman"/>
                <w:i/>
              </w:rPr>
              <w:t>d) óda, himnusz</w:t>
            </w:r>
          </w:p>
          <w:p w:rsidR="00B215F0" w:rsidRPr="00B110A3" w:rsidRDefault="00B215F0" w:rsidP="00B110A3">
            <w:pPr>
              <w:spacing w:after="0" w:line="240" w:lineRule="auto"/>
              <w:rPr>
                <w:rFonts w:ascii="Times New Roman" w:hAnsi="Times New Roman" w:cs="Times New Roman"/>
              </w:rPr>
            </w:pPr>
            <w:r w:rsidRPr="00B110A3">
              <w:rPr>
                <w:rFonts w:ascii="Times New Roman" w:hAnsi="Times New Roman" w:cs="Times New Roman"/>
              </w:rPr>
              <w:t>Kölcsey Ferenc: Himnusz</w:t>
            </w:r>
          </w:p>
          <w:p w:rsidR="00B215F0" w:rsidRPr="00B110A3" w:rsidRDefault="00B215F0" w:rsidP="00B110A3">
            <w:pPr>
              <w:spacing w:after="0" w:line="240" w:lineRule="auto"/>
              <w:rPr>
                <w:rFonts w:ascii="Times New Roman" w:hAnsi="Times New Roman" w:cs="Times New Roman"/>
                <w:i/>
              </w:rPr>
            </w:pPr>
            <w:r w:rsidRPr="00B110A3">
              <w:rPr>
                <w:rFonts w:ascii="Times New Roman" w:hAnsi="Times New Roman" w:cs="Times New Roman"/>
              </w:rPr>
              <w:t>Vörösmarty Mihály: Szózat</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D20019" w:rsidRPr="00B110A3">
              <w:rPr>
                <w:rFonts w:ascii="Times New Roman" w:hAnsi="Times New Roman" w:cs="Times New Roman"/>
                <w:b/>
              </w:rPr>
              <w:t>IV. Jellegzetes lírai témák</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13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A nemzeti identitást meghatározó lírai szövegek olvasása, megértése, megbeszélése</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Az irodalmi szövegekben megfogalmazott közösségi és egyéni erkölcsi dilemmák felismerése, megvitatása</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Lírai szövegek poétikai-retorikai-stilisztikai elemzése</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 xml:space="preserve">Alapvető lírapoétikai szakterminusok bevezetése </w:t>
            </w:r>
          </w:p>
          <w:p w:rsidR="00470023" w:rsidRPr="00B110A3" w:rsidRDefault="00470023" w:rsidP="005111E5">
            <w:pPr>
              <w:pStyle w:val="Listaszerbekezds"/>
              <w:numPr>
                <w:ilvl w:val="0"/>
                <w:numId w:val="10"/>
              </w:numPr>
              <w:spacing w:line="240" w:lineRule="auto"/>
              <w:rPr>
                <w:rFonts w:ascii="Times New Roman" w:hAnsi="Times New Roman" w:cs="Times New Roman"/>
              </w:rPr>
            </w:pPr>
            <w:r w:rsidRPr="00B110A3">
              <w:rPr>
                <w:rFonts w:ascii="Times New Roman" w:hAnsi="Times New Roman" w:cs="Times New Roman"/>
              </w:rPr>
              <w:t xml:space="preserve">Alapvető hangulatok, beszélői attitűdök, </w:t>
            </w:r>
            <w:proofErr w:type="gramStart"/>
            <w:r w:rsidRPr="00B110A3">
              <w:rPr>
                <w:rFonts w:ascii="Times New Roman" w:hAnsi="Times New Roman" w:cs="Times New Roman"/>
              </w:rPr>
              <w:t>modalitások</w:t>
            </w:r>
            <w:proofErr w:type="gramEnd"/>
            <w:r w:rsidRPr="00B110A3">
              <w:rPr>
                <w:rFonts w:ascii="Times New Roman" w:hAnsi="Times New Roman" w:cs="Times New Roman"/>
              </w:rPr>
              <w:t xml:space="preserve"> felismerése: pl. vidám, könnyed, humoros, ironikus, emelkedett, fennkölt, meghitt, idilli</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FOGALMAK</w:t>
            </w:r>
          </w:p>
          <w:p w:rsidR="00B0429F" w:rsidRPr="00B110A3" w:rsidRDefault="00470023"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rPr>
              <w:t xml:space="preserve">lírai én </w:t>
            </w:r>
            <w:proofErr w:type="gramStart"/>
            <w:r w:rsidRPr="00B110A3">
              <w:rPr>
                <w:rFonts w:ascii="Times New Roman" w:hAnsi="Times New Roman" w:cs="Times New Roman"/>
              </w:rPr>
              <w:t>pozíciói</w:t>
            </w:r>
            <w:proofErr w:type="gramEnd"/>
            <w:r w:rsidRPr="00B110A3">
              <w:rPr>
                <w:rFonts w:ascii="Times New Roman" w:hAnsi="Times New Roman" w:cs="Times New Roman"/>
              </w:rPr>
              <w:t>; hangulati líra, gondolati líra, közösségi líra; megszólító vers</w:t>
            </w:r>
          </w:p>
          <w:p w:rsidR="00B0429F" w:rsidRPr="00B110A3" w:rsidRDefault="00B0429F" w:rsidP="00B110A3">
            <w:pPr>
              <w:spacing w:after="0" w:line="240" w:lineRule="auto"/>
              <w:rPr>
                <w:rFonts w:ascii="Times New Roman" w:hAnsi="Times New Roman" w:cs="Times New Roman"/>
                <w:color w:val="ED7D31" w:themeColor="accent2"/>
              </w:rPr>
            </w:pPr>
          </w:p>
        </w:tc>
      </w:tr>
      <w:tr w:rsidR="00B0429F" w:rsidRPr="00B110A3" w:rsidTr="00B63B84">
        <w:tc>
          <w:tcPr>
            <w:tcW w:w="9322" w:type="dxa"/>
            <w:gridSpan w:val="2"/>
          </w:tcPr>
          <w:p w:rsidR="00B0429F" w:rsidRPr="00B110A3" w:rsidRDefault="00D20019" w:rsidP="00B110A3">
            <w:pPr>
              <w:spacing w:after="0" w:line="240" w:lineRule="auto"/>
              <w:outlineLvl w:val="1"/>
              <w:rPr>
                <w:rFonts w:ascii="Times New Roman" w:hAnsi="Times New Roman" w:cs="Times New Roman"/>
                <w:bCs/>
                <w:i/>
              </w:rPr>
            </w:pPr>
            <w:r w:rsidRPr="00B110A3">
              <w:rPr>
                <w:rFonts w:ascii="Times New Roman" w:hAnsi="Times New Roman" w:cs="Times New Roman"/>
                <w:bCs/>
                <w:i/>
              </w:rPr>
              <w:t>a) szerelmes versek</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Csokonai Vitéz Mihály: A Reményhez</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Vörösmarty Mihály: Ábránd</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 xml:space="preserve">Ady Endre: </w:t>
            </w:r>
            <w:proofErr w:type="spellStart"/>
            <w:r w:rsidRPr="00B110A3">
              <w:rPr>
                <w:rFonts w:ascii="Times New Roman" w:hAnsi="Times New Roman" w:cs="Times New Roman"/>
              </w:rPr>
              <w:t>Őrizem</w:t>
            </w:r>
            <w:proofErr w:type="spellEnd"/>
            <w:r w:rsidRPr="00B110A3">
              <w:rPr>
                <w:rFonts w:ascii="Times New Roman" w:hAnsi="Times New Roman" w:cs="Times New Roman"/>
              </w:rPr>
              <w:t xml:space="preserve"> a szemed</w:t>
            </w:r>
          </w:p>
          <w:p w:rsidR="00D20019" w:rsidRPr="00B110A3" w:rsidRDefault="00D20019" w:rsidP="00B110A3">
            <w:pPr>
              <w:spacing w:after="0" w:line="240" w:lineRule="auto"/>
              <w:rPr>
                <w:rFonts w:ascii="Times New Roman" w:hAnsi="Times New Roman" w:cs="Times New Roman"/>
              </w:rPr>
            </w:pPr>
            <w:r w:rsidRPr="00B110A3">
              <w:rPr>
                <w:rFonts w:ascii="Times New Roman" w:hAnsi="Times New Roman" w:cs="Times New Roman"/>
              </w:rPr>
              <w:t>Juhász Gyula: Milyen volt…</w:t>
            </w:r>
          </w:p>
          <w:p w:rsidR="00D20019" w:rsidRPr="00B110A3" w:rsidRDefault="00D20019" w:rsidP="00B110A3">
            <w:pPr>
              <w:spacing w:after="0" w:line="240" w:lineRule="auto"/>
              <w:outlineLvl w:val="1"/>
              <w:rPr>
                <w:rFonts w:ascii="Times New Roman" w:hAnsi="Times New Roman" w:cs="Times New Roman"/>
                <w:bCs/>
                <w:i/>
              </w:rPr>
            </w:pPr>
            <w:r w:rsidRPr="00B110A3">
              <w:rPr>
                <w:rFonts w:ascii="Times New Roman" w:hAnsi="Times New Roman" w:cs="Times New Roman"/>
                <w:bCs/>
                <w:i/>
              </w:rPr>
              <w:t>b) család, iskola</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Ady Endre: Üzenet egykori iskolámba</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Reményik Sándor: Templom és iskola</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József Attila: Mama</w:t>
            </w:r>
          </w:p>
          <w:p w:rsidR="00D20019" w:rsidRPr="00B110A3" w:rsidRDefault="00D20019" w:rsidP="00B110A3">
            <w:pPr>
              <w:spacing w:after="0" w:line="240" w:lineRule="auto"/>
              <w:outlineLvl w:val="1"/>
              <w:rPr>
                <w:rFonts w:ascii="Times New Roman" w:hAnsi="Times New Roman" w:cs="Times New Roman"/>
                <w:i/>
              </w:rPr>
            </w:pPr>
            <w:r w:rsidRPr="00B110A3">
              <w:rPr>
                <w:rFonts w:ascii="Times New Roman" w:hAnsi="Times New Roman" w:cs="Times New Roman"/>
                <w:i/>
              </w:rPr>
              <w:t>c) egyéni sorssal való számvetésversek</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Arany János: Epilógus</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József Attila: Születésnapomra</w:t>
            </w:r>
          </w:p>
          <w:p w:rsidR="00D20019" w:rsidRPr="00B110A3" w:rsidRDefault="00D20019" w:rsidP="00B110A3">
            <w:pPr>
              <w:spacing w:after="0" w:line="240" w:lineRule="auto"/>
              <w:outlineLvl w:val="1"/>
              <w:rPr>
                <w:rFonts w:ascii="Times New Roman" w:hAnsi="Times New Roman" w:cs="Times New Roman"/>
                <w:bCs/>
                <w:i/>
              </w:rPr>
            </w:pPr>
            <w:r w:rsidRPr="00B110A3">
              <w:rPr>
                <w:rFonts w:ascii="Times New Roman" w:hAnsi="Times New Roman" w:cs="Times New Roman"/>
                <w:bCs/>
                <w:i/>
              </w:rPr>
              <w:t>d) hazaszeretet</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Petőfi Sándor: Szabadság, szerelem</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Petőfi Sándor: Nemzeti dal</w:t>
            </w:r>
          </w:p>
          <w:p w:rsidR="00D20019" w:rsidRPr="00B110A3" w:rsidRDefault="00D20019" w:rsidP="00B110A3">
            <w:pPr>
              <w:spacing w:after="0" w:line="240" w:lineRule="auto"/>
              <w:outlineLvl w:val="1"/>
              <w:rPr>
                <w:rFonts w:ascii="Times New Roman" w:hAnsi="Times New Roman" w:cs="Times New Roman"/>
              </w:rPr>
            </w:pPr>
            <w:r w:rsidRPr="00B110A3">
              <w:rPr>
                <w:rFonts w:ascii="Times New Roman" w:hAnsi="Times New Roman" w:cs="Times New Roman"/>
              </w:rPr>
              <w:t xml:space="preserve">Ady Endre: </w:t>
            </w:r>
            <w:proofErr w:type="spellStart"/>
            <w:r w:rsidRPr="00B110A3">
              <w:rPr>
                <w:rFonts w:ascii="Times New Roman" w:hAnsi="Times New Roman" w:cs="Times New Roman"/>
              </w:rPr>
              <w:t>Góg</w:t>
            </w:r>
            <w:proofErr w:type="spellEnd"/>
            <w:r w:rsidRPr="00B110A3">
              <w:rPr>
                <w:rFonts w:ascii="Times New Roman" w:hAnsi="Times New Roman" w:cs="Times New Roman"/>
              </w:rPr>
              <w:t xml:space="preserve"> és Magóg fia vagyok én…</w:t>
            </w:r>
          </w:p>
          <w:p w:rsidR="00D20019" w:rsidRPr="00B110A3" w:rsidRDefault="00D20019" w:rsidP="00B110A3">
            <w:pPr>
              <w:spacing w:after="0" w:line="240" w:lineRule="auto"/>
              <w:outlineLvl w:val="1"/>
              <w:rPr>
                <w:rFonts w:ascii="Times New Roman" w:hAnsi="Times New Roman" w:cs="Times New Roman"/>
                <w:bCs/>
                <w:i/>
              </w:rPr>
            </w:pPr>
            <w:r w:rsidRPr="00B110A3">
              <w:rPr>
                <w:rFonts w:ascii="Times New Roman" w:hAnsi="Times New Roman" w:cs="Times New Roman"/>
              </w:rPr>
              <w:t>Radnóti Miklós: Nem tudhatom</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lastRenderedPageBreak/>
              <w:t xml:space="preserve">Témakör: </w:t>
            </w:r>
            <w:r w:rsidR="00D20019" w:rsidRPr="00B110A3">
              <w:rPr>
                <w:rFonts w:ascii="Times New Roman" w:hAnsi="Times New Roman" w:cs="Times New Roman"/>
                <w:b/>
              </w:rPr>
              <w:t>V. Magyar vagy világirodalmi ifjúsági regény</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6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Cmsor3"/>
              <w:numPr>
                <w:ilvl w:val="0"/>
                <w:numId w:val="11"/>
              </w:numPr>
              <w:spacing w:before="120" w:after="0"/>
              <w:outlineLvl w:val="2"/>
              <w:rPr>
                <w:b w:val="0"/>
                <w:smallCaps/>
                <w:sz w:val="22"/>
                <w:szCs w:val="22"/>
              </w:rPr>
            </w:pPr>
            <w:r w:rsidRPr="00B110A3">
              <w:rPr>
                <w:b w:val="0"/>
                <w:sz w:val="22"/>
                <w:szCs w:val="22"/>
              </w:rPr>
              <w:t>Otthoni olvasás és közös órai szövegfeldolgozás: nagyobb szövegegység áttekintő megértése és egyes szövegrészletek részletes megfigyelése</w:t>
            </w:r>
          </w:p>
          <w:p w:rsidR="00470023" w:rsidRPr="00B110A3" w:rsidRDefault="00470023" w:rsidP="005111E5">
            <w:pPr>
              <w:pStyle w:val="Cmsor3"/>
              <w:numPr>
                <w:ilvl w:val="0"/>
                <w:numId w:val="11"/>
              </w:numPr>
              <w:spacing w:before="120" w:after="0"/>
              <w:outlineLvl w:val="2"/>
              <w:rPr>
                <w:b w:val="0"/>
                <w:smallCaps/>
                <w:sz w:val="22"/>
                <w:szCs w:val="22"/>
              </w:rPr>
            </w:pPr>
            <w:r w:rsidRPr="00B110A3">
              <w:rPr>
                <w:b w:val="0"/>
                <w:sz w:val="22"/>
                <w:szCs w:val="22"/>
              </w:rPr>
              <w:t xml:space="preserve">A cselekményben megjelenő élethelyzetek, </w:t>
            </w:r>
            <w:proofErr w:type="gramStart"/>
            <w:r w:rsidRPr="00B110A3">
              <w:rPr>
                <w:b w:val="0"/>
                <w:sz w:val="22"/>
                <w:szCs w:val="22"/>
              </w:rPr>
              <w:t>konfliktusok</w:t>
            </w:r>
            <w:proofErr w:type="gramEnd"/>
            <w:r w:rsidRPr="00B110A3">
              <w:rPr>
                <w:b w:val="0"/>
                <w:sz w:val="22"/>
                <w:szCs w:val="22"/>
              </w:rPr>
              <w:t xml:space="preserve"> azonosítása, véleményalkotás</w:t>
            </w:r>
          </w:p>
          <w:p w:rsidR="00470023" w:rsidRPr="00B110A3" w:rsidRDefault="00470023" w:rsidP="005111E5">
            <w:pPr>
              <w:pStyle w:val="Cmsor3"/>
              <w:numPr>
                <w:ilvl w:val="0"/>
                <w:numId w:val="11"/>
              </w:numPr>
              <w:spacing w:before="120" w:after="0"/>
              <w:outlineLvl w:val="2"/>
              <w:rPr>
                <w:b w:val="0"/>
                <w:smallCaps/>
                <w:sz w:val="22"/>
                <w:szCs w:val="22"/>
              </w:rPr>
            </w:pPr>
            <w:r w:rsidRPr="00B110A3">
              <w:rPr>
                <w:b w:val="0"/>
                <w:sz w:val="22"/>
                <w:szCs w:val="22"/>
              </w:rPr>
              <w:t>A cselekmény ismertetése az elbeszélés időkezelésének megfigyelésével (pl. egyenes vagy fordított időrend, késleltetés, összefoglalás, időbeli ugrások, stb.)</w:t>
            </w:r>
          </w:p>
          <w:p w:rsidR="00470023" w:rsidRPr="00B110A3" w:rsidRDefault="00470023" w:rsidP="005111E5">
            <w:pPr>
              <w:pStyle w:val="Cmsor3"/>
              <w:numPr>
                <w:ilvl w:val="0"/>
                <w:numId w:val="11"/>
              </w:numPr>
              <w:spacing w:before="120" w:after="0"/>
              <w:outlineLvl w:val="2"/>
              <w:rPr>
                <w:b w:val="0"/>
                <w:sz w:val="22"/>
                <w:szCs w:val="22"/>
              </w:rPr>
            </w:pPr>
            <w:r w:rsidRPr="00B110A3">
              <w:rPr>
                <w:b w:val="0"/>
                <w:sz w:val="22"/>
                <w:szCs w:val="22"/>
              </w:rPr>
              <w:t>Az elbeszélt világ főbb jellemzőinek összefoglalása (pl. realista, romantikus, varázslatos, egy- vagy többszintű világ)</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FOGALMAK</w:t>
            </w:r>
          </w:p>
          <w:p w:rsidR="00470023" w:rsidRPr="00B110A3" w:rsidRDefault="00470023" w:rsidP="00B110A3">
            <w:pPr>
              <w:spacing w:after="0" w:line="240" w:lineRule="auto"/>
              <w:jc w:val="both"/>
              <w:rPr>
                <w:rFonts w:ascii="Times New Roman" w:hAnsi="Times New Roman" w:cs="Times New Roman"/>
              </w:rPr>
            </w:pPr>
            <w:r w:rsidRPr="00B110A3">
              <w:rPr>
                <w:rFonts w:ascii="Times New Roman" w:hAnsi="Times New Roman" w:cs="Times New Roman"/>
              </w:rPr>
              <w:t>történet és elbeszélés, előre- és visszautalás, késleltetés, epizód, jelenet, leírás, kihagyás</w:t>
            </w:r>
          </w:p>
          <w:p w:rsidR="00B0429F" w:rsidRPr="00B110A3" w:rsidRDefault="00B0429F" w:rsidP="00B110A3">
            <w:pPr>
              <w:spacing w:after="0" w:line="240" w:lineRule="auto"/>
              <w:rPr>
                <w:rFonts w:ascii="Times New Roman" w:hAnsi="Times New Roman" w:cs="Times New Roman"/>
                <w:color w:val="ED7D31" w:themeColor="accent2"/>
              </w:rPr>
            </w:pPr>
          </w:p>
          <w:p w:rsidR="00B0429F" w:rsidRPr="00B110A3" w:rsidRDefault="00B0429F" w:rsidP="00B110A3">
            <w:pPr>
              <w:spacing w:after="0" w:line="240" w:lineRule="auto"/>
              <w:rPr>
                <w:rFonts w:ascii="Times New Roman" w:hAnsi="Times New Roman" w:cs="Times New Roman"/>
                <w:color w:val="ED7D31" w:themeColor="accent2"/>
              </w:rPr>
            </w:pPr>
          </w:p>
        </w:tc>
      </w:tr>
      <w:tr w:rsidR="00D20019" w:rsidRPr="00B110A3" w:rsidTr="00B63B84">
        <w:tc>
          <w:tcPr>
            <w:tcW w:w="9322" w:type="dxa"/>
            <w:gridSpan w:val="2"/>
          </w:tcPr>
          <w:p w:rsidR="00D20019" w:rsidRPr="00B110A3" w:rsidRDefault="00D20019" w:rsidP="00B110A3">
            <w:pPr>
              <w:spacing w:after="0" w:line="240" w:lineRule="auto"/>
              <w:rPr>
                <w:rFonts w:ascii="Times New Roman" w:hAnsi="Times New Roman" w:cs="Times New Roman"/>
              </w:rPr>
            </w:pPr>
            <w:r w:rsidRPr="00B110A3">
              <w:rPr>
                <w:rFonts w:ascii="Times New Roman" w:hAnsi="Times New Roman" w:cs="Times New Roman"/>
              </w:rPr>
              <w:t xml:space="preserve">Jules Verne: kétévi </w:t>
            </w:r>
            <w:proofErr w:type="gramStart"/>
            <w:r w:rsidRPr="00B110A3">
              <w:rPr>
                <w:rFonts w:ascii="Times New Roman" w:hAnsi="Times New Roman" w:cs="Times New Roman"/>
              </w:rPr>
              <w:t>vakáció</w:t>
            </w:r>
            <w:proofErr w:type="gramEnd"/>
            <w:r w:rsidRPr="00B110A3">
              <w:rPr>
                <w:rFonts w:ascii="Times New Roman" w:hAnsi="Times New Roman" w:cs="Times New Roman"/>
              </w:rPr>
              <w:t xml:space="preserve"> </w:t>
            </w:r>
            <w:r w:rsidRPr="00B110A3">
              <w:rPr>
                <w:rFonts w:ascii="Times New Roman" w:hAnsi="Times New Roman" w:cs="Times New Roman"/>
                <w:b/>
              </w:rPr>
              <w:t>vagy</w:t>
            </w:r>
          </w:p>
        </w:tc>
      </w:tr>
      <w:tr w:rsidR="00D20019" w:rsidRPr="00B110A3" w:rsidTr="00B63B84">
        <w:tc>
          <w:tcPr>
            <w:tcW w:w="9322" w:type="dxa"/>
            <w:gridSpan w:val="2"/>
          </w:tcPr>
          <w:p w:rsidR="00D20019" w:rsidRPr="00B110A3" w:rsidRDefault="00D20019" w:rsidP="00B110A3">
            <w:pPr>
              <w:spacing w:after="0" w:line="240" w:lineRule="auto"/>
              <w:rPr>
                <w:rFonts w:ascii="Times New Roman" w:hAnsi="Times New Roman" w:cs="Times New Roman"/>
              </w:rPr>
            </w:pPr>
            <w:proofErr w:type="spellStart"/>
            <w:r w:rsidRPr="00B110A3">
              <w:rPr>
                <w:rFonts w:ascii="Times New Roman" w:hAnsi="Times New Roman" w:cs="Times New Roman"/>
              </w:rPr>
              <w:t>Tonke</w:t>
            </w:r>
            <w:proofErr w:type="spellEnd"/>
            <w:r w:rsidRPr="00B110A3">
              <w:rPr>
                <w:rFonts w:ascii="Times New Roman" w:hAnsi="Times New Roman" w:cs="Times New Roman"/>
              </w:rPr>
              <w:t xml:space="preserve"> </w:t>
            </w:r>
            <w:proofErr w:type="spellStart"/>
            <w:r w:rsidRPr="00B110A3">
              <w:rPr>
                <w:rFonts w:ascii="Times New Roman" w:hAnsi="Times New Roman" w:cs="Times New Roman"/>
              </w:rPr>
              <w:t>Drangt</w:t>
            </w:r>
            <w:proofErr w:type="spellEnd"/>
            <w:r w:rsidRPr="00B110A3">
              <w:rPr>
                <w:rFonts w:ascii="Times New Roman" w:hAnsi="Times New Roman" w:cs="Times New Roman"/>
              </w:rPr>
              <w:t xml:space="preserve">: </w:t>
            </w:r>
            <w:proofErr w:type="gramStart"/>
            <w:r w:rsidRPr="00B110A3">
              <w:rPr>
                <w:rFonts w:ascii="Times New Roman" w:hAnsi="Times New Roman" w:cs="Times New Roman"/>
              </w:rPr>
              <w:t>Levél  a</w:t>
            </w:r>
            <w:proofErr w:type="gramEnd"/>
            <w:r w:rsidRPr="00B110A3">
              <w:rPr>
                <w:rFonts w:ascii="Times New Roman" w:hAnsi="Times New Roman" w:cs="Times New Roman"/>
              </w:rPr>
              <w:t xml:space="preserve"> királynak </w:t>
            </w:r>
            <w:r w:rsidRPr="00B110A3">
              <w:rPr>
                <w:rFonts w:ascii="Times New Roman" w:hAnsi="Times New Roman" w:cs="Times New Roman"/>
                <w:b/>
              </w:rPr>
              <w:t>vagy</w:t>
            </w:r>
          </w:p>
        </w:tc>
      </w:tr>
      <w:tr w:rsidR="00D20019" w:rsidRPr="00B110A3" w:rsidTr="00B63B84">
        <w:tc>
          <w:tcPr>
            <w:tcW w:w="9322" w:type="dxa"/>
            <w:gridSpan w:val="2"/>
          </w:tcPr>
          <w:p w:rsidR="00D20019" w:rsidRPr="00B110A3" w:rsidRDefault="00D20019" w:rsidP="00B110A3">
            <w:pPr>
              <w:spacing w:after="0" w:line="240" w:lineRule="auto"/>
              <w:rPr>
                <w:rFonts w:ascii="Times New Roman" w:hAnsi="Times New Roman" w:cs="Times New Roman"/>
              </w:rPr>
            </w:pPr>
            <w:r w:rsidRPr="00B110A3">
              <w:rPr>
                <w:rFonts w:ascii="Times New Roman" w:hAnsi="Times New Roman" w:cs="Times New Roman"/>
              </w:rPr>
              <w:t xml:space="preserve">Mándy Iván: Az </w:t>
            </w:r>
            <w:proofErr w:type="spellStart"/>
            <w:r w:rsidRPr="00B110A3">
              <w:rPr>
                <w:rFonts w:ascii="Times New Roman" w:hAnsi="Times New Roman" w:cs="Times New Roman"/>
              </w:rPr>
              <w:t>enyedi</w:t>
            </w:r>
            <w:proofErr w:type="spellEnd"/>
            <w:r w:rsidRPr="00B110A3">
              <w:rPr>
                <w:rFonts w:ascii="Times New Roman" w:hAnsi="Times New Roman" w:cs="Times New Roman"/>
              </w:rPr>
              <w:t xml:space="preserve"> diák </w:t>
            </w:r>
            <w:r w:rsidRPr="00B110A3">
              <w:rPr>
                <w:rFonts w:ascii="Times New Roman" w:hAnsi="Times New Roman" w:cs="Times New Roman"/>
                <w:b/>
              </w:rPr>
              <w:t>vagy</w:t>
            </w:r>
          </w:p>
        </w:tc>
      </w:tr>
      <w:tr w:rsidR="00D20019" w:rsidRPr="00B110A3" w:rsidTr="00B63B84">
        <w:tc>
          <w:tcPr>
            <w:tcW w:w="9322" w:type="dxa"/>
            <w:gridSpan w:val="2"/>
          </w:tcPr>
          <w:p w:rsidR="00D20019" w:rsidRPr="00B110A3" w:rsidRDefault="00D20019" w:rsidP="00B110A3">
            <w:pPr>
              <w:spacing w:after="0" w:line="240" w:lineRule="auto"/>
              <w:rPr>
                <w:rFonts w:ascii="Times New Roman" w:hAnsi="Times New Roman" w:cs="Times New Roman"/>
              </w:rPr>
            </w:pPr>
            <w:r w:rsidRPr="00B110A3">
              <w:rPr>
                <w:rFonts w:ascii="Times New Roman" w:hAnsi="Times New Roman" w:cs="Times New Roman"/>
              </w:rPr>
              <w:t xml:space="preserve">Csukás István: Vakáció a halott utcában </w:t>
            </w:r>
            <w:r w:rsidRPr="00B110A3">
              <w:rPr>
                <w:rFonts w:ascii="Times New Roman" w:hAnsi="Times New Roman" w:cs="Times New Roman"/>
                <w:b/>
              </w:rPr>
              <w:t>vagy</w:t>
            </w:r>
          </w:p>
        </w:tc>
      </w:tr>
      <w:tr w:rsidR="00D20019" w:rsidRPr="00B110A3" w:rsidTr="00B63B84">
        <w:tc>
          <w:tcPr>
            <w:tcW w:w="9322" w:type="dxa"/>
            <w:gridSpan w:val="2"/>
          </w:tcPr>
          <w:p w:rsidR="00D20019" w:rsidRPr="00B110A3" w:rsidRDefault="00D20019" w:rsidP="00B110A3">
            <w:pPr>
              <w:spacing w:after="0" w:line="240" w:lineRule="auto"/>
              <w:rPr>
                <w:rFonts w:ascii="Times New Roman" w:hAnsi="Times New Roman" w:cs="Times New Roman"/>
              </w:rPr>
            </w:pPr>
            <w:r w:rsidRPr="00B110A3">
              <w:rPr>
                <w:rFonts w:ascii="Times New Roman" w:hAnsi="Times New Roman" w:cs="Times New Roman"/>
              </w:rPr>
              <w:t xml:space="preserve">Tamási Áron: Ábel a rengetegben </w:t>
            </w:r>
            <w:r w:rsidRPr="00B110A3">
              <w:rPr>
                <w:rFonts w:ascii="Times New Roman" w:hAnsi="Times New Roman" w:cs="Times New Roman"/>
                <w:b/>
              </w:rPr>
              <w:t>vag</w:t>
            </w:r>
            <w:r w:rsidRPr="00B110A3">
              <w:rPr>
                <w:rFonts w:ascii="Times New Roman" w:hAnsi="Times New Roman" w:cs="Times New Roman"/>
              </w:rPr>
              <w:t>y</w:t>
            </w:r>
          </w:p>
        </w:tc>
      </w:tr>
      <w:tr w:rsidR="00D20019" w:rsidRPr="00B110A3" w:rsidTr="00B63B84">
        <w:tc>
          <w:tcPr>
            <w:tcW w:w="9322" w:type="dxa"/>
            <w:gridSpan w:val="2"/>
          </w:tcPr>
          <w:p w:rsidR="00D20019" w:rsidRPr="00B110A3" w:rsidRDefault="00D20019" w:rsidP="00B110A3">
            <w:pPr>
              <w:spacing w:after="0" w:line="240" w:lineRule="auto"/>
              <w:rPr>
                <w:rFonts w:ascii="Times New Roman" w:hAnsi="Times New Roman" w:cs="Times New Roman"/>
              </w:rPr>
            </w:pPr>
            <w:r w:rsidRPr="00B110A3">
              <w:rPr>
                <w:rFonts w:ascii="Times New Roman" w:hAnsi="Times New Roman" w:cs="Times New Roman"/>
              </w:rPr>
              <w:t>tanári választás alapján más ifjúsági regény</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E1571F" w:rsidRPr="00B110A3" w:rsidTr="00B63B84">
        <w:tc>
          <w:tcPr>
            <w:tcW w:w="4531" w:type="dxa"/>
            <w:shd w:val="clear" w:color="auto" w:fill="ED7D31" w:themeFill="accent2"/>
          </w:tcPr>
          <w:p w:rsidR="00E1571F" w:rsidRPr="00B110A3" w:rsidRDefault="00E1571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841295" w:rsidRPr="00B110A3">
              <w:rPr>
                <w:rFonts w:ascii="Times New Roman" w:hAnsi="Times New Roman" w:cs="Times New Roman"/>
                <w:b/>
              </w:rPr>
              <w:t>VI. Beszélgetés, felzárkóztatás, számonkérés, tehetséggondozás</w:t>
            </w:r>
          </w:p>
        </w:tc>
        <w:tc>
          <w:tcPr>
            <w:tcW w:w="4791" w:type="dxa"/>
            <w:shd w:val="clear" w:color="auto" w:fill="ED7D31" w:themeFill="accent2"/>
          </w:tcPr>
          <w:p w:rsidR="00E1571F" w:rsidRPr="00B110A3" w:rsidRDefault="00E1571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841295" w:rsidRPr="00B110A3">
              <w:rPr>
                <w:rFonts w:ascii="Times New Roman" w:hAnsi="Times New Roman" w:cs="Times New Roman"/>
                <w:b/>
              </w:rPr>
              <w:t>14 óra</w:t>
            </w:r>
          </w:p>
        </w:tc>
      </w:tr>
      <w:tr w:rsidR="00E1571F" w:rsidRPr="00B110A3" w:rsidTr="00B63B84">
        <w:tc>
          <w:tcPr>
            <w:tcW w:w="9322" w:type="dxa"/>
            <w:gridSpan w:val="2"/>
          </w:tcPr>
          <w:p w:rsidR="00E1571F" w:rsidRPr="00B110A3" w:rsidRDefault="00841295" w:rsidP="00B110A3">
            <w:pPr>
              <w:spacing w:after="0" w:line="240" w:lineRule="auto"/>
              <w:outlineLvl w:val="1"/>
              <w:rPr>
                <w:rFonts w:ascii="Times New Roman" w:hAnsi="Times New Roman" w:cs="Times New Roman"/>
                <w:bCs/>
              </w:rPr>
            </w:pPr>
            <w:r w:rsidRPr="00B110A3">
              <w:rPr>
                <w:rFonts w:ascii="Times New Roman" w:hAnsi="Times New Roman" w:cs="Times New Roman"/>
                <w:bCs/>
              </w:rPr>
              <w:t>Szükség szerint felhasználható a tanév során</w:t>
            </w:r>
          </w:p>
        </w:tc>
      </w:tr>
    </w:tbl>
    <w:p w:rsidR="00841295" w:rsidRPr="00B110A3" w:rsidRDefault="00841295" w:rsidP="00B110A3">
      <w:pPr>
        <w:spacing w:after="0" w:line="240" w:lineRule="auto"/>
        <w:rPr>
          <w:rFonts w:ascii="Times New Roman" w:hAnsi="Times New Roman" w:cs="Times New Roman"/>
        </w:rPr>
      </w:pPr>
      <w:r w:rsidRPr="00B110A3">
        <w:rPr>
          <w:rFonts w:ascii="Times New Roman" w:hAnsi="Times New Roman" w:cs="Times New Roman"/>
        </w:rPr>
        <w:br w:type="page"/>
      </w:r>
    </w:p>
    <w:p w:rsidR="00E1571F" w:rsidRPr="00B110A3" w:rsidRDefault="00841295" w:rsidP="00B110A3">
      <w:pPr>
        <w:spacing w:after="0" w:line="240" w:lineRule="auto"/>
        <w:jc w:val="center"/>
        <w:rPr>
          <w:rFonts w:ascii="Times New Roman" w:hAnsi="Times New Roman" w:cs="Times New Roman"/>
          <w:color w:val="ED7D31" w:themeColor="accent2"/>
        </w:rPr>
      </w:pPr>
      <w:r w:rsidRPr="00B110A3">
        <w:rPr>
          <w:rFonts w:ascii="Times New Roman" w:hAnsi="Times New Roman" w:cs="Times New Roman"/>
          <w:color w:val="ED7D31" w:themeColor="accent2"/>
        </w:rPr>
        <w:lastRenderedPageBreak/>
        <w:t>8. osztály</w:t>
      </w:r>
    </w:p>
    <w:p w:rsidR="00124F15" w:rsidRPr="00B110A3" w:rsidRDefault="00124F15" w:rsidP="00B110A3">
      <w:pPr>
        <w:spacing w:after="0" w:line="240" w:lineRule="auto"/>
        <w:rPr>
          <w:rFonts w:ascii="Times New Roman" w:hAnsi="Times New Roman" w:cs="Times New Roman"/>
          <w:b/>
        </w:rPr>
      </w:pPr>
      <w:r w:rsidRPr="00B110A3">
        <w:rPr>
          <w:rFonts w:ascii="Times New Roman" w:hAnsi="Times New Roman" w:cs="Times New Roman"/>
          <w:b/>
        </w:rPr>
        <w:t>KÖTELEZŐ OLVASMÁNYOK</w:t>
      </w:r>
    </w:p>
    <w:tbl>
      <w:tblPr>
        <w:tblStyle w:val="Rcsostblzat"/>
        <w:tblW w:w="9351" w:type="dxa"/>
        <w:tblLook w:val="04A0" w:firstRow="1" w:lastRow="0" w:firstColumn="1" w:lastColumn="0" w:noHBand="0" w:noVBand="1"/>
      </w:tblPr>
      <w:tblGrid>
        <w:gridCol w:w="9351"/>
      </w:tblGrid>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 xml:space="preserve">Homérosz: </w:t>
            </w:r>
            <w:proofErr w:type="spellStart"/>
            <w:r w:rsidRPr="00B110A3">
              <w:rPr>
                <w:rFonts w:ascii="Times New Roman" w:hAnsi="Times New Roman" w:cs="Times New Roman"/>
              </w:rPr>
              <w:t>Íliasz</w:t>
            </w:r>
            <w:proofErr w:type="spellEnd"/>
            <w:r w:rsidRPr="00B110A3">
              <w:rPr>
                <w:rFonts w:ascii="Times New Roman" w:hAnsi="Times New Roman" w:cs="Times New Roman"/>
              </w:rPr>
              <w:t xml:space="preserve"> vagy Odüsszeia (részletek)</w:t>
            </w:r>
          </w:p>
        </w:tc>
      </w:tr>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Szophoklész: Antigoné</w:t>
            </w:r>
          </w:p>
        </w:tc>
      </w:tr>
      <w:tr w:rsidR="00124F15" w:rsidRPr="00B110A3" w:rsidTr="00B63B84">
        <w:tc>
          <w:tcPr>
            <w:tcW w:w="9351" w:type="dxa"/>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Biblia (részletek az Ószövetségből és az Újszövetségből)</w:t>
            </w:r>
          </w:p>
        </w:tc>
      </w:tr>
    </w:tbl>
    <w:p w:rsidR="00124F15" w:rsidRPr="00B110A3" w:rsidRDefault="00124F15" w:rsidP="00B110A3">
      <w:pPr>
        <w:spacing w:after="0" w:line="240" w:lineRule="auto"/>
        <w:rPr>
          <w:rFonts w:ascii="Times New Roman" w:hAnsi="Times New Roman" w:cs="Times New Roman"/>
          <w:b/>
        </w:rPr>
      </w:pPr>
      <w:r w:rsidRPr="00B110A3">
        <w:rPr>
          <w:rFonts w:ascii="Times New Roman" w:hAnsi="Times New Roman" w:cs="Times New Roman"/>
          <w:b/>
        </w:rPr>
        <w:t>MEMORITEREK</w:t>
      </w:r>
    </w:p>
    <w:tbl>
      <w:tblPr>
        <w:tblStyle w:val="Rcsostblzat"/>
        <w:tblW w:w="9351" w:type="dxa"/>
        <w:tblLook w:val="04A0" w:firstRow="1" w:lastRow="0" w:firstColumn="1" w:lastColumn="0" w:noHBand="0" w:noVBand="1"/>
      </w:tblPr>
      <w:tblGrid>
        <w:gridCol w:w="9351"/>
      </w:tblGrid>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 xml:space="preserve">Homérosz: </w:t>
            </w:r>
            <w:proofErr w:type="spellStart"/>
            <w:r w:rsidRPr="00B110A3">
              <w:rPr>
                <w:rFonts w:ascii="Times New Roman" w:hAnsi="Times New Roman" w:cs="Times New Roman"/>
              </w:rPr>
              <w:t>Íliasz</w:t>
            </w:r>
            <w:proofErr w:type="spellEnd"/>
            <w:r w:rsidRPr="00B110A3">
              <w:rPr>
                <w:rFonts w:ascii="Times New Roman" w:hAnsi="Times New Roman" w:cs="Times New Roman"/>
              </w:rPr>
              <w:t xml:space="preserve"> vagy Odüsszeia (részletek)</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Anakreón: Gyűlölöm azt…</w:t>
            </w:r>
          </w:p>
        </w:tc>
      </w:tr>
      <w:tr w:rsidR="00124F15" w:rsidRPr="00B110A3" w:rsidTr="00B63B84">
        <w:tc>
          <w:tcPr>
            <w:tcW w:w="9351" w:type="dxa"/>
            <w:shd w:val="clear" w:color="auto" w:fill="FFFFFF" w:themeFill="background1"/>
          </w:tcPr>
          <w:p w:rsidR="00124F15" w:rsidRPr="00B110A3" w:rsidRDefault="00124F15" w:rsidP="00B110A3">
            <w:pPr>
              <w:spacing w:after="0" w:line="240" w:lineRule="auto"/>
              <w:rPr>
                <w:rFonts w:ascii="Times New Roman" w:hAnsi="Times New Roman" w:cs="Times New Roman"/>
              </w:rPr>
            </w:pPr>
            <w:r w:rsidRPr="00B110A3">
              <w:rPr>
                <w:rFonts w:ascii="Times New Roman" w:hAnsi="Times New Roman" w:cs="Times New Roman"/>
              </w:rPr>
              <w:t xml:space="preserve">Catullus: </w:t>
            </w:r>
            <w:proofErr w:type="spellStart"/>
            <w:r w:rsidRPr="00B110A3">
              <w:rPr>
                <w:rFonts w:ascii="Times New Roman" w:hAnsi="Times New Roman" w:cs="Times New Roman"/>
              </w:rPr>
              <w:t>Gyűlölök</w:t>
            </w:r>
            <w:proofErr w:type="spellEnd"/>
            <w:r w:rsidRPr="00B110A3">
              <w:rPr>
                <w:rFonts w:ascii="Times New Roman" w:hAnsi="Times New Roman" w:cs="Times New Roman"/>
              </w:rPr>
              <w:t xml:space="preserve"> és szeretek</w:t>
            </w:r>
          </w:p>
        </w:tc>
      </w:tr>
    </w:tbl>
    <w:p w:rsidR="00124F15" w:rsidRPr="00B110A3" w:rsidRDefault="00124F15" w:rsidP="00B110A3">
      <w:pPr>
        <w:spacing w:after="0" w:line="240" w:lineRule="auto"/>
        <w:jc w:val="center"/>
        <w:rPr>
          <w:rFonts w:ascii="Times New Roman" w:hAnsi="Times New Roman" w:cs="Times New Roman"/>
          <w:color w:val="ED7D31" w:themeColor="accent2"/>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D20019" w:rsidRPr="00B110A3">
              <w:rPr>
                <w:rFonts w:ascii="Times New Roman" w:hAnsi="Times New Roman" w:cs="Times New Roman"/>
                <w:b/>
              </w:rPr>
              <w:t xml:space="preserve">I. </w:t>
            </w:r>
            <w:proofErr w:type="gramStart"/>
            <w:r w:rsidR="00D20019" w:rsidRPr="00B110A3">
              <w:rPr>
                <w:rFonts w:ascii="Times New Roman" w:hAnsi="Times New Roman" w:cs="Times New Roman"/>
                <w:b/>
              </w:rPr>
              <w:t>A</w:t>
            </w:r>
            <w:proofErr w:type="gramEnd"/>
            <w:r w:rsidR="00D20019" w:rsidRPr="00B110A3">
              <w:rPr>
                <w:rFonts w:ascii="Times New Roman" w:hAnsi="Times New Roman" w:cs="Times New Roman"/>
                <w:b/>
              </w:rPr>
              <w:t xml:space="preserve"> görög irodalom</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12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Listaszerbekezds"/>
              <w:numPr>
                <w:ilvl w:val="0"/>
                <w:numId w:val="7"/>
              </w:numPr>
              <w:spacing w:line="240" w:lineRule="auto"/>
              <w:ind w:left="624" w:hanging="284"/>
              <w:jc w:val="left"/>
              <w:rPr>
                <w:rFonts w:ascii="Times New Roman" w:hAnsi="Times New Roman" w:cs="Times New Roman"/>
              </w:rPr>
            </w:pPr>
            <w:r w:rsidRPr="00B110A3">
              <w:rPr>
                <w:rFonts w:ascii="Times New Roman" w:hAnsi="Times New Roman" w:cs="Times New Roman"/>
              </w:rPr>
              <w:t xml:space="preserve">Ismerkedés az ókori görög mitológiai történetekkel a törzsanyagban megjelöltek alapján </w:t>
            </w:r>
          </w:p>
          <w:p w:rsidR="00470023" w:rsidRPr="00B110A3" w:rsidRDefault="00470023" w:rsidP="005111E5">
            <w:pPr>
              <w:pStyle w:val="Listaszerbekezds"/>
              <w:numPr>
                <w:ilvl w:val="0"/>
                <w:numId w:val="7"/>
              </w:numPr>
              <w:spacing w:line="240" w:lineRule="auto"/>
              <w:ind w:left="624" w:hanging="284"/>
              <w:jc w:val="left"/>
              <w:rPr>
                <w:rFonts w:ascii="Times New Roman" w:hAnsi="Times New Roman" w:cs="Times New Roman"/>
              </w:rPr>
            </w:pPr>
            <w:r w:rsidRPr="00B110A3">
              <w:rPr>
                <w:rFonts w:ascii="Times New Roman" w:hAnsi="Times New Roman" w:cs="Times New Roman"/>
              </w:rPr>
              <w:t xml:space="preserve">Részleteket megismerése meg a homéroszi </w:t>
            </w:r>
            <w:proofErr w:type="gramStart"/>
            <w:r w:rsidRPr="00B110A3">
              <w:rPr>
                <w:rFonts w:ascii="Times New Roman" w:hAnsi="Times New Roman" w:cs="Times New Roman"/>
              </w:rPr>
              <w:t>eposzokból</w:t>
            </w:r>
            <w:proofErr w:type="gramEnd"/>
            <w:r w:rsidRPr="00B110A3">
              <w:rPr>
                <w:rFonts w:ascii="Times New Roman" w:hAnsi="Times New Roman" w:cs="Times New Roman"/>
              </w:rPr>
              <w:t xml:space="preserve"> </w:t>
            </w:r>
          </w:p>
          <w:p w:rsidR="00470023" w:rsidRPr="00B110A3" w:rsidRDefault="00470023" w:rsidP="005111E5">
            <w:pPr>
              <w:pStyle w:val="Listaszerbekezds"/>
              <w:numPr>
                <w:ilvl w:val="0"/>
                <w:numId w:val="7"/>
              </w:numPr>
              <w:spacing w:line="240" w:lineRule="auto"/>
              <w:ind w:left="624" w:hanging="284"/>
              <w:jc w:val="left"/>
              <w:rPr>
                <w:rFonts w:ascii="Times New Roman" w:hAnsi="Times New Roman" w:cs="Times New Roman"/>
              </w:rPr>
            </w:pPr>
            <w:r w:rsidRPr="00B110A3">
              <w:rPr>
                <w:rFonts w:ascii="Times New Roman" w:hAnsi="Times New Roman" w:cs="Times New Roman"/>
              </w:rPr>
              <w:t xml:space="preserve">Szemelvények megismerése a görög lírából (pl. Anakreón, Szapphó, </w:t>
            </w:r>
            <w:proofErr w:type="spellStart"/>
            <w:r w:rsidRPr="00B110A3">
              <w:rPr>
                <w:rFonts w:ascii="Times New Roman" w:hAnsi="Times New Roman" w:cs="Times New Roman"/>
              </w:rPr>
              <w:t>Alkaiosz</w:t>
            </w:r>
            <w:proofErr w:type="spellEnd"/>
            <w:r w:rsidRPr="00B110A3">
              <w:rPr>
                <w:rFonts w:ascii="Times New Roman" w:hAnsi="Times New Roman" w:cs="Times New Roman"/>
              </w:rPr>
              <w:t xml:space="preserve">, </w:t>
            </w:r>
            <w:proofErr w:type="spellStart"/>
            <w:r w:rsidRPr="00B110A3">
              <w:rPr>
                <w:rFonts w:ascii="Times New Roman" w:hAnsi="Times New Roman" w:cs="Times New Roman"/>
              </w:rPr>
              <w:t>Szimónidész</w:t>
            </w:r>
            <w:proofErr w:type="spellEnd"/>
            <w:r w:rsidRPr="00B110A3">
              <w:rPr>
                <w:rFonts w:ascii="Times New Roman" w:hAnsi="Times New Roman" w:cs="Times New Roman"/>
              </w:rPr>
              <w:t>) és prózaepikából (Aiszóposz fabuláiból).</w:t>
            </w:r>
          </w:p>
          <w:p w:rsidR="00470023" w:rsidRPr="00B110A3" w:rsidRDefault="00470023" w:rsidP="005111E5">
            <w:pPr>
              <w:pStyle w:val="Listaszerbekezds"/>
              <w:numPr>
                <w:ilvl w:val="0"/>
                <w:numId w:val="7"/>
              </w:numPr>
              <w:spacing w:line="240" w:lineRule="auto"/>
              <w:ind w:left="624" w:hanging="284"/>
              <w:jc w:val="left"/>
              <w:rPr>
                <w:rFonts w:ascii="Times New Roman" w:hAnsi="Times New Roman" w:cs="Times New Roman"/>
              </w:rPr>
            </w:pPr>
            <w:r w:rsidRPr="00B110A3">
              <w:rPr>
                <w:rFonts w:ascii="Times New Roman" w:hAnsi="Times New Roman" w:cs="Times New Roman"/>
              </w:rPr>
              <w:t>A szerzőkhöz, illetve hősökhöz kapcsolódó toposzok megismerése</w:t>
            </w:r>
          </w:p>
          <w:p w:rsidR="00470023" w:rsidRPr="00B110A3" w:rsidRDefault="00470023" w:rsidP="005111E5">
            <w:pPr>
              <w:pStyle w:val="Listaszerbekezds"/>
              <w:numPr>
                <w:ilvl w:val="0"/>
                <w:numId w:val="12"/>
              </w:numPr>
              <w:spacing w:line="240" w:lineRule="auto"/>
              <w:ind w:left="624" w:hanging="284"/>
              <w:rPr>
                <w:rFonts w:ascii="Times New Roman" w:hAnsi="Times New Roman" w:cs="Times New Roman"/>
              </w:rPr>
            </w:pPr>
            <w:r w:rsidRPr="00B110A3">
              <w:rPr>
                <w:rFonts w:ascii="Times New Roman" w:hAnsi="Times New Roman" w:cs="Times New Roman"/>
              </w:rPr>
              <w:t xml:space="preserve">Irodalmi alapformák, történetek és motívumok hatásának, </w:t>
            </w:r>
            <w:proofErr w:type="spellStart"/>
            <w:r w:rsidRPr="00B110A3">
              <w:rPr>
                <w:rFonts w:ascii="Times New Roman" w:hAnsi="Times New Roman" w:cs="Times New Roman"/>
              </w:rPr>
              <w:t>továbbélésének</w:t>
            </w:r>
            <w:proofErr w:type="spellEnd"/>
            <w:r w:rsidRPr="00B110A3">
              <w:rPr>
                <w:rFonts w:ascii="Times New Roman" w:hAnsi="Times New Roman" w:cs="Times New Roman"/>
              </w:rPr>
              <w:t xml:space="preserve"> bemutatása többféle </w:t>
            </w:r>
            <w:proofErr w:type="gramStart"/>
            <w:r w:rsidRPr="00B110A3">
              <w:rPr>
                <w:rFonts w:ascii="Times New Roman" w:hAnsi="Times New Roman" w:cs="Times New Roman"/>
              </w:rPr>
              <w:t>értelmezésben</w:t>
            </w:r>
            <w:proofErr w:type="gramEnd"/>
            <w:r w:rsidRPr="00B110A3">
              <w:rPr>
                <w:rFonts w:ascii="Times New Roman" w:hAnsi="Times New Roman" w:cs="Times New Roman"/>
              </w:rPr>
              <w:t xml:space="preserve"> az irodalomban, képzőművészetben, filmen</w:t>
            </w:r>
          </w:p>
          <w:p w:rsidR="00470023" w:rsidRPr="00B110A3" w:rsidRDefault="00470023" w:rsidP="005111E5">
            <w:pPr>
              <w:pStyle w:val="Listaszerbekezds"/>
              <w:numPr>
                <w:ilvl w:val="0"/>
                <w:numId w:val="12"/>
              </w:numPr>
              <w:spacing w:line="240" w:lineRule="auto"/>
              <w:ind w:left="624" w:hanging="284"/>
              <w:rPr>
                <w:rFonts w:ascii="Times New Roman" w:hAnsi="Times New Roman" w:cs="Times New Roman"/>
              </w:rPr>
            </w:pPr>
            <w:r w:rsidRPr="00B110A3">
              <w:rPr>
                <w:rFonts w:ascii="Times New Roman" w:hAnsi="Times New Roman" w:cs="Times New Roman"/>
              </w:rPr>
              <w:t>Az ókori görög színház és dráma jellemzőinek, valamint a színház- és drámatörténetre gyakorolt hatásának megismerése</w:t>
            </w:r>
          </w:p>
          <w:p w:rsidR="00470023" w:rsidRPr="00B110A3" w:rsidRDefault="00470023" w:rsidP="005111E5">
            <w:pPr>
              <w:pStyle w:val="Listaszerbekezds"/>
              <w:numPr>
                <w:ilvl w:val="0"/>
                <w:numId w:val="12"/>
              </w:numPr>
              <w:spacing w:line="240" w:lineRule="auto"/>
              <w:ind w:left="624" w:hanging="284"/>
              <w:rPr>
                <w:rFonts w:ascii="Times New Roman" w:hAnsi="Times New Roman" w:cs="Times New Roman"/>
              </w:rPr>
            </w:pPr>
            <w:r w:rsidRPr="00B110A3">
              <w:rPr>
                <w:rFonts w:ascii="Times New Roman" w:hAnsi="Times New Roman" w:cs="Times New Roman"/>
              </w:rPr>
              <w:t xml:space="preserve">A műelemző képesség fejlesztése, a hősök jellemzése, magatartásuk, </w:t>
            </w:r>
            <w:proofErr w:type="gramStart"/>
            <w:r w:rsidRPr="00B110A3">
              <w:rPr>
                <w:rFonts w:ascii="Times New Roman" w:hAnsi="Times New Roman" w:cs="Times New Roman"/>
              </w:rPr>
              <w:t>konfliktusaik</w:t>
            </w:r>
            <w:proofErr w:type="gramEnd"/>
            <w:r w:rsidRPr="00B110A3">
              <w:rPr>
                <w:rFonts w:ascii="Times New Roman" w:hAnsi="Times New Roman" w:cs="Times New Roman"/>
              </w:rPr>
              <w:t xml:space="preserve"> megértése</w:t>
            </w:r>
          </w:p>
          <w:p w:rsidR="00470023" w:rsidRPr="00B110A3" w:rsidRDefault="00470023" w:rsidP="005111E5">
            <w:pPr>
              <w:pStyle w:val="Listaszerbekezds"/>
              <w:numPr>
                <w:ilvl w:val="0"/>
                <w:numId w:val="12"/>
              </w:numPr>
              <w:spacing w:line="240" w:lineRule="auto"/>
              <w:ind w:left="624" w:hanging="284"/>
              <w:rPr>
                <w:rFonts w:ascii="Times New Roman" w:hAnsi="Times New Roman" w:cs="Times New Roman"/>
              </w:rPr>
            </w:pPr>
            <w:r w:rsidRPr="00B110A3">
              <w:rPr>
                <w:rFonts w:ascii="Times New Roman" w:hAnsi="Times New Roman" w:cs="Times New Roman"/>
              </w:rPr>
              <w:t xml:space="preserve">Magatartásformák, </w:t>
            </w:r>
            <w:proofErr w:type="gramStart"/>
            <w:r w:rsidRPr="00B110A3">
              <w:rPr>
                <w:rFonts w:ascii="Times New Roman" w:hAnsi="Times New Roman" w:cs="Times New Roman"/>
              </w:rPr>
              <w:t>konfliktusok</w:t>
            </w:r>
            <w:proofErr w:type="gramEnd"/>
            <w:r w:rsidRPr="00B110A3">
              <w:rPr>
                <w:rFonts w:ascii="Times New Roman" w:hAnsi="Times New Roman" w:cs="Times New Roman"/>
              </w:rPr>
              <w:t>, értékek felismerése, szembesítése, a drámai művekben felvetett erkölcsi problémák megértése, mérlegelése</w:t>
            </w:r>
          </w:p>
          <w:p w:rsidR="00470023" w:rsidRPr="00B110A3" w:rsidRDefault="00470023" w:rsidP="005111E5">
            <w:pPr>
              <w:pStyle w:val="Listaszerbekezds"/>
              <w:numPr>
                <w:ilvl w:val="0"/>
                <w:numId w:val="12"/>
              </w:numPr>
              <w:spacing w:line="240" w:lineRule="auto"/>
              <w:ind w:left="624" w:hanging="284"/>
              <w:rPr>
                <w:rFonts w:ascii="Times New Roman" w:hAnsi="Times New Roman" w:cs="Times New Roman"/>
              </w:rPr>
            </w:pPr>
            <w:r w:rsidRPr="00B110A3">
              <w:rPr>
                <w:rFonts w:ascii="Times New Roman" w:hAnsi="Times New Roman" w:cs="Times New Roman"/>
              </w:rPr>
              <w:t>Drámai helyzetek és dramaturgiai eszközök megértése drámajátékon keresztül, részvétel drámai jelenet kidolgozásában és előadásában</w:t>
            </w:r>
          </w:p>
          <w:p w:rsidR="00470023" w:rsidRPr="00B110A3" w:rsidRDefault="00470023" w:rsidP="005111E5">
            <w:pPr>
              <w:pStyle w:val="Listaszerbekezds"/>
              <w:numPr>
                <w:ilvl w:val="0"/>
                <w:numId w:val="12"/>
              </w:numPr>
              <w:spacing w:line="240" w:lineRule="auto"/>
              <w:ind w:left="624" w:hanging="284"/>
              <w:rPr>
                <w:rFonts w:ascii="Times New Roman" w:hAnsi="Times New Roman" w:cs="Times New Roman"/>
              </w:rPr>
            </w:pPr>
            <w:r w:rsidRPr="00B110A3">
              <w:rPr>
                <w:rFonts w:ascii="Times New Roman" w:hAnsi="Times New Roman" w:cs="Times New Roman"/>
              </w:rPr>
              <w:t>A tragikum és a komikum műfajformáló minőségének megértése</w:t>
            </w:r>
          </w:p>
          <w:p w:rsidR="00470023" w:rsidRPr="00B110A3" w:rsidRDefault="00470023" w:rsidP="005111E5">
            <w:pPr>
              <w:pStyle w:val="CM38"/>
              <w:widowControl/>
              <w:numPr>
                <w:ilvl w:val="0"/>
                <w:numId w:val="12"/>
              </w:numPr>
              <w:autoSpaceDE/>
              <w:autoSpaceDN/>
              <w:adjustRightInd/>
              <w:spacing w:after="0"/>
              <w:ind w:left="624" w:hanging="284"/>
              <w:rPr>
                <w:rFonts w:ascii="Times New Roman" w:hAnsi="Times New Roman" w:cs="Times New Roman"/>
                <w:sz w:val="22"/>
                <w:szCs w:val="22"/>
              </w:rPr>
            </w:pPr>
            <w:r w:rsidRPr="00B110A3">
              <w:rPr>
                <w:rFonts w:ascii="Times New Roman" w:hAnsi="Times New Roman" w:cs="Times New Roman"/>
                <w:sz w:val="22"/>
                <w:szCs w:val="22"/>
              </w:rPr>
              <w:t xml:space="preserve">Lehetőség szerint e szerzők valamely művéből készült kortárs színházi előadás megtekintése, a színházi előadás élményének megbeszélése, feldolgozása </w:t>
            </w:r>
          </w:p>
          <w:p w:rsidR="00470023" w:rsidRPr="00B110A3" w:rsidRDefault="00470023" w:rsidP="005111E5">
            <w:pPr>
              <w:pStyle w:val="CM38"/>
              <w:widowControl/>
              <w:numPr>
                <w:ilvl w:val="0"/>
                <w:numId w:val="12"/>
              </w:numPr>
              <w:autoSpaceDE/>
              <w:autoSpaceDN/>
              <w:adjustRightInd/>
              <w:spacing w:after="0"/>
              <w:ind w:left="624" w:hanging="284"/>
              <w:rPr>
                <w:rFonts w:ascii="Times New Roman" w:hAnsi="Times New Roman" w:cs="Times New Roman"/>
                <w:sz w:val="22"/>
                <w:szCs w:val="22"/>
              </w:rPr>
            </w:pPr>
            <w:r w:rsidRPr="00B110A3">
              <w:rPr>
                <w:rFonts w:ascii="Times New Roman" w:hAnsi="Times New Roman" w:cs="Times New Roman"/>
                <w:sz w:val="22"/>
                <w:szCs w:val="22"/>
              </w:rPr>
              <w:t xml:space="preserve">Különféle magatartásformák, </w:t>
            </w:r>
            <w:proofErr w:type="gramStart"/>
            <w:r w:rsidRPr="00B110A3">
              <w:rPr>
                <w:rFonts w:ascii="Times New Roman" w:hAnsi="Times New Roman" w:cs="Times New Roman"/>
                <w:sz w:val="22"/>
                <w:szCs w:val="22"/>
              </w:rPr>
              <w:t>konfliktusok</w:t>
            </w:r>
            <w:proofErr w:type="gramEnd"/>
            <w:r w:rsidRPr="00B110A3">
              <w:rPr>
                <w:rFonts w:ascii="Times New Roman" w:hAnsi="Times New Roman" w:cs="Times New Roman"/>
                <w:sz w:val="22"/>
                <w:szCs w:val="22"/>
              </w:rPr>
              <w:t>, értékek és hibák (harmónia, mértéktartás) felismerése; ezek elemzésével, értékelésével erkölcsi érzék fejlesztése</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FOGALMAK</w:t>
            </w:r>
          </w:p>
          <w:p w:rsidR="00470023" w:rsidRPr="00B110A3" w:rsidRDefault="00470023" w:rsidP="00B110A3">
            <w:pPr>
              <w:spacing w:after="0" w:line="240" w:lineRule="auto"/>
              <w:jc w:val="both"/>
              <w:rPr>
                <w:rStyle w:val="Kiemels"/>
                <w:rFonts w:ascii="Times New Roman" w:hAnsi="Times New Roman" w:cs="Times New Roman"/>
              </w:rPr>
            </w:pPr>
            <w:proofErr w:type="gramStart"/>
            <w:r w:rsidRPr="00B110A3">
              <w:rPr>
                <w:rFonts w:ascii="Times New Roman" w:hAnsi="Times New Roman" w:cs="Times New Roman"/>
              </w:rPr>
              <w:t>eposz</w:t>
            </w:r>
            <w:proofErr w:type="gramEnd"/>
            <w:r w:rsidRPr="00B110A3">
              <w:rPr>
                <w:rFonts w:ascii="Times New Roman" w:hAnsi="Times New Roman" w:cs="Times New Roman"/>
              </w:rPr>
              <w:t>, eposzi konvenciók: propozíció, invokáció, enumeráció, in medias res, deus ex machina, hexameter; dal, elégia, epigramma, himnusz, időmértékes verselés fogalmai, toposz, tragédia, komédia, dialógus, monológ, hármas egység, akció, dikció, drámai szerkezet, expozíció, konfliktus, tetőpont, megoldás, kar, katarzis</w:t>
            </w:r>
          </w:p>
          <w:p w:rsidR="00B0429F" w:rsidRPr="00B110A3" w:rsidRDefault="00B0429F" w:rsidP="00B110A3">
            <w:pPr>
              <w:spacing w:after="0" w:line="240" w:lineRule="auto"/>
              <w:rPr>
                <w:rFonts w:ascii="Times New Roman" w:hAnsi="Times New Roman" w:cs="Times New Roman"/>
                <w:color w:val="ED7D31" w:themeColor="accent2"/>
              </w:rPr>
            </w:pPr>
          </w:p>
          <w:p w:rsidR="00B0429F" w:rsidRPr="00B110A3" w:rsidRDefault="00B0429F" w:rsidP="00B110A3">
            <w:pPr>
              <w:spacing w:after="0" w:line="240" w:lineRule="auto"/>
              <w:rPr>
                <w:rFonts w:ascii="Times New Roman" w:hAnsi="Times New Roman" w:cs="Times New Roman"/>
                <w:color w:val="ED7D31" w:themeColor="accent2"/>
              </w:rPr>
            </w:pPr>
          </w:p>
        </w:tc>
      </w:tr>
      <w:tr w:rsidR="00B0429F" w:rsidRPr="00B110A3" w:rsidTr="00B63B84">
        <w:tc>
          <w:tcPr>
            <w:tcW w:w="9322" w:type="dxa"/>
            <w:gridSpan w:val="2"/>
          </w:tcPr>
          <w:p w:rsidR="00B0429F" w:rsidRPr="00B110A3" w:rsidRDefault="00D20019" w:rsidP="005111E5">
            <w:pPr>
              <w:pStyle w:val="Listaszerbekezds"/>
              <w:numPr>
                <w:ilvl w:val="0"/>
                <w:numId w:val="2"/>
              </w:numPr>
              <w:spacing w:line="240" w:lineRule="auto"/>
              <w:outlineLvl w:val="1"/>
              <w:rPr>
                <w:rFonts w:ascii="Times New Roman" w:hAnsi="Times New Roman" w:cs="Times New Roman"/>
                <w:bCs/>
              </w:rPr>
            </w:pPr>
            <w:r w:rsidRPr="00B110A3">
              <w:rPr>
                <w:rFonts w:ascii="Times New Roman" w:hAnsi="Times New Roman" w:cs="Times New Roman"/>
                <w:b/>
                <w:i/>
              </w:rPr>
              <w:lastRenderedPageBreak/>
              <w:t>Az epika születése</w:t>
            </w:r>
          </w:p>
          <w:p w:rsidR="00D20019" w:rsidRPr="00B110A3" w:rsidRDefault="004A318E" w:rsidP="00B110A3">
            <w:pPr>
              <w:pStyle w:val="Listaszerbekezds"/>
              <w:numPr>
                <w:ilvl w:val="0"/>
                <w:numId w:val="0"/>
              </w:numPr>
              <w:spacing w:line="240" w:lineRule="auto"/>
              <w:ind w:left="720"/>
              <w:outlineLvl w:val="1"/>
              <w:rPr>
                <w:rFonts w:ascii="Times New Roman" w:hAnsi="Times New Roman" w:cs="Times New Roman"/>
                <w:bCs/>
              </w:rPr>
            </w:pPr>
            <w:r w:rsidRPr="00B110A3">
              <w:rPr>
                <w:rFonts w:ascii="Times New Roman" w:hAnsi="Times New Roman" w:cs="Times New Roman"/>
              </w:rPr>
              <w:t xml:space="preserve">Homérosz: </w:t>
            </w:r>
            <w:proofErr w:type="spellStart"/>
            <w:r w:rsidRPr="00B110A3">
              <w:rPr>
                <w:rFonts w:ascii="Times New Roman" w:hAnsi="Times New Roman" w:cs="Times New Roman"/>
              </w:rPr>
              <w:t>Íliász</w:t>
            </w:r>
            <w:proofErr w:type="spellEnd"/>
            <w:r w:rsidRPr="00B110A3">
              <w:rPr>
                <w:rFonts w:ascii="Times New Roman" w:hAnsi="Times New Roman" w:cs="Times New Roman"/>
              </w:rPr>
              <w:t xml:space="preserve"> vagy Odüsszeia (részletek)</w:t>
            </w:r>
          </w:p>
          <w:p w:rsidR="00D20019" w:rsidRPr="00B110A3" w:rsidRDefault="00D20019" w:rsidP="005111E5">
            <w:pPr>
              <w:pStyle w:val="Listaszerbekezds"/>
              <w:numPr>
                <w:ilvl w:val="0"/>
                <w:numId w:val="2"/>
              </w:numPr>
              <w:spacing w:line="240" w:lineRule="auto"/>
              <w:outlineLvl w:val="1"/>
              <w:rPr>
                <w:rFonts w:ascii="Times New Roman" w:hAnsi="Times New Roman" w:cs="Times New Roman"/>
                <w:bCs/>
              </w:rPr>
            </w:pPr>
            <w:r w:rsidRPr="00B110A3">
              <w:rPr>
                <w:rFonts w:ascii="Times New Roman" w:hAnsi="Times New Roman" w:cs="Times New Roman"/>
                <w:b/>
                <w:i/>
              </w:rPr>
              <w:t>A görög líra, az időmértékes verselés</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proofErr w:type="spellStart"/>
            <w:r w:rsidRPr="00B110A3">
              <w:rPr>
                <w:rFonts w:ascii="Times New Roman" w:hAnsi="Times New Roman" w:cs="Times New Roman"/>
              </w:rPr>
              <w:t>Alkaiosz</w:t>
            </w:r>
            <w:proofErr w:type="spellEnd"/>
            <w:r w:rsidRPr="00B110A3">
              <w:rPr>
                <w:rFonts w:ascii="Times New Roman" w:hAnsi="Times New Roman" w:cs="Times New Roman"/>
              </w:rPr>
              <w:t>: Az állam hajója</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proofErr w:type="spellStart"/>
            <w:r w:rsidRPr="00B110A3">
              <w:rPr>
                <w:rFonts w:ascii="Times New Roman" w:hAnsi="Times New Roman" w:cs="Times New Roman"/>
              </w:rPr>
              <w:t>Alkaiosz</w:t>
            </w:r>
            <w:proofErr w:type="spellEnd"/>
            <w:r w:rsidRPr="00B110A3">
              <w:rPr>
                <w:rFonts w:ascii="Times New Roman" w:hAnsi="Times New Roman" w:cs="Times New Roman"/>
              </w:rPr>
              <w:t>: Bordal</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Szapphó: Aphroditéhez</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Szapphó: Édesanyám! Nem perdül a rokka</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Anakreón: Töredék a halálról</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bCs/>
              </w:rPr>
            </w:pPr>
            <w:r w:rsidRPr="00B110A3">
              <w:rPr>
                <w:rFonts w:ascii="Times New Roman" w:hAnsi="Times New Roman" w:cs="Times New Roman"/>
              </w:rPr>
              <w:t>Anakreón: Gyűlölöm</w:t>
            </w:r>
          </w:p>
          <w:p w:rsidR="00D20019" w:rsidRPr="00B110A3" w:rsidRDefault="00D20019" w:rsidP="005111E5">
            <w:pPr>
              <w:pStyle w:val="Listaszerbekezds"/>
              <w:numPr>
                <w:ilvl w:val="0"/>
                <w:numId w:val="2"/>
              </w:numPr>
              <w:spacing w:line="240" w:lineRule="auto"/>
              <w:outlineLvl w:val="1"/>
              <w:rPr>
                <w:rFonts w:ascii="Times New Roman" w:hAnsi="Times New Roman" w:cs="Times New Roman"/>
                <w:bCs/>
              </w:rPr>
            </w:pPr>
            <w:r w:rsidRPr="00B110A3">
              <w:rPr>
                <w:rFonts w:ascii="Times New Roman" w:hAnsi="Times New Roman" w:cs="Times New Roman"/>
                <w:b/>
                <w:i/>
              </w:rPr>
              <w:t xml:space="preserve">A görög dráma  </w:t>
            </w:r>
          </w:p>
          <w:p w:rsidR="00D20019" w:rsidRPr="00B110A3" w:rsidRDefault="00D20019" w:rsidP="00B110A3">
            <w:pPr>
              <w:pStyle w:val="Listaszerbekezds"/>
              <w:numPr>
                <w:ilvl w:val="0"/>
                <w:numId w:val="0"/>
              </w:numPr>
              <w:spacing w:line="240" w:lineRule="auto"/>
              <w:ind w:left="720"/>
              <w:outlineLvl w:val="1"/>
              <w:rPr>
                <w:rFonts w:ascii="Times New Roman" w:hAnsi="Times New Roman" w:cs="Times New Roman"/>
                <w:bCs/>
              </w:rPr>
            </w:pPr>
            <w:r w:rsidRPr="00B110A3">
              <w:rPr>
                <w:rFonts w:ascii="Times New Roman" w:hAnsi="Times New Roman" w:cs="Times New Roman"/>
              </w:rPr>
              <w:t>Szophoklész: Antigoné</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4A318E" w:rsidRPr="00B110A3">
              <w:rPr>
                <w:rFonts w:ascii="Times New Roman" w:hAnsi="Times New Roman" w:cs="Times New Roman"/>
                <w:b/>
              </w:rPr>
              <w:t xml:space="preserve">II. </w:t>
            </w:r>
            <w:proofErr w:type="gramStart"/>
            <w:r w:rsidR="004A318E" w:rsidRPr="00B110A3">
              <w:rPr>
                <w:rFonts w:ascii="Times New Roman" w:hAnsi="Times New Roman" w:cs="Times New Roman"/>
                <w:b/>
              </w:rPr>
              <w:t>A</w:t>
            </w:r>
            <w:proofErr w:type="gramEnd"/>
            <w:r w:rsidR="004A318E" w:rsidRPr="00B110A3">
              <w:rPr>
                <w:rFonts w:ascii="Times New Roman" w:hAnsi="Times New Roman" w:cs="Times New Roman"/>
                <w:b/>
              </w:rPr>
              <w:t xml:space="preserve"> római irodalom  </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4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Listaszerbekezds"/>
              <w:numPr>
                <w:ilvl w:val="0"/>
                <w:numId w:val="13"/>
              </w:numPr>
              <w:spacing w:line="240" w:lineRule="auto"/>
              <w:ind w:left="700"/>
              <w:jc w:val="left"/>
              <w:rPr>
                <w:rFonts w:ascii="Times New Roman" w:hAnsi="Times New Roman" w:cs="Times New Roman"/>
              </w:rPr>
            </w:pPr>
            <w:r w:rsidRPr="00B110A3">
              <w:rPr>
                <w:rFonts w:ascii="Times New Roman" w:hAnsi="Times New Roman" w:cs="Times New Roman"/>
              </w:rPr>
              <w:t>Szemelvények megismerése a római lírából és epikából, Horatius és Vergilius művek, továbbá Catullus, Ovidius, Phaedrus művek vagy részletek</w:t>
            </w:r>
          </w:p>
          <w:p w:rsidR="00470023" w:rsidRPr="00B110A3" w:rsidRDefault="00470023" w:rsidP="005111E5">
            <w:pPr>
              <w:numPr>
                <w:ilvl w:val="0"/>
                <w:numId w:val="14"/>
              </w:numPr>
              <w:spacing w:after="0" w:line="240" w:lineRule="auto"/>
              <w:ind w:left="700"/>
              <w:rPr>
                <w:rFonts w:ascii="Times New Roman" w:hAnsi="Times New Roman" w:cs="Times New Roman"/>
              </w:rPr>
            </w:pPr>
            <w:r w:rsidRPr="00B110A3">
              <w:rPr>
                <w:rFonts w:ascii="Times New Roman" w:hAnsi="Times New Roman" w:cs="Times New Roman"/>
              </w:rPr>
              <w:t>A</w:t>
            </w:r>
            <w:r w:rsidRPr="00B110A3">
              <w:rPr>
                <w:rFonts w:ascii="Times New Roman" w:hAnsi="Times New Roman" w:cs="Times New Roman"/>
                <w:b/>
              </w:rPr>
              <w:t xml:space="preserve"> </w:t>
            </w:r>
            <w:r w:rsidRPr="00B110A3">
              <w:rPr>
                <w:rFonts w:ascii="Times New Roman" w:hAnsi="Times New Roman" w:cs="Times New Roman"/>
              </w:rPr>
              <w:t xml:space="preserve">római irodalom műfajainak, témáinak, motívumainak hatása, </w:t>
            </w:r>
            <w:proofErr w:type="spellStart"/>
            <w:r w:rsidRPr="00B110A3">
              <w:rPr>
                <w:rFonts w:ascii="Times New Roman" w:hAnsi="Times New Roman" w:cs="Times New Roman"/>
              </w:rPr>
              <w:t>továbbélése</w:t>
            </w:r>
            <w:proofErr w:type="spellEnd"/>
            <w:r w:rsidRPr="00B110A3">
              <w:rPr>
                <w:rFonts w:ascii="Times New Roman" w:hAnsi="Times New Roman" w:cs="Times New Roman"/>
              </w:rPr>
              <w:t xml:space="preserve"> </w:t>
            </w:r>
          </w:p>
          <w:p w:rsidR="00470023" w:rsidRPr="00B110A3" w:rsidRDefault="00470023" w:rsidP="005111E5">
            <w:pPr>
              <w:numPr>
                <w:ilvl w:val="0"/>
                <w:numId w:val="14"/>
              </w:numPr>
              <w:spacing w:after="0" w:line="240" w:lineRule="auto"/>
              <w:ind w:left="700"/>
              <w:rPr>
                <w:rFonts w:ascii="Times New Roman" w:hAnsi="Times New Roman" w:cs="Times New Roman"/>
              </w:rPr>
            </w:pPr>
            <w:r w:rsidRPr="00B110A3">
              <w:rPr>
                <w:rFonts w:ascii="Times New Roman" w:hAnsi="Times New Roman" w:cs="Times New Roman"/>
              </w:rPr>
              <w:t xml:space="preserve">Emberi magatartásformák azonosítása, értékelése a művek, illetve a szerzők portréi alapján; a horatiusi életelvek érvényességének vizsgálata </w:t>
            </w:r>
          </w:p>
          <w:p w:rsidR="00470023" w:rsidRPr="00B110A3" w:rsidRDefault="00470023" w:rsidP="005111E5">
            <w:pPr>
              <w:numPr>
                <w:ilvl w:val="0"/>
                <w:numId w:val="14"/>
              </w:numPr>
              <w:spacing w:after="0" w:line="240" w:lineRule="auto"/>
              <w:ind w:left="700"/>
              <w:rPr>
                <w:rFonts w:ascii="Times New Roman" w:hAnsi="Times New Roman" w:cs="Times New Roman"/>
              </w:rPr>
            </w:pPr>
            <w:r w:rsidRPr="00B110A3">
              <w:rPr>
                <w:rFonts w:ascii="Times New Roman" w:hAnsi="Times New Roman" w:cs="Times New Roman"/>
              </w:rPr>
              <w:t>Irodalmi műfajok, versformák megismerése</w:t>
            </w:r>
          </w:p>
          <w:p w:rsidR="00470023" w:rsidRPr="00B110A3" w:rsidRDefault="00470023" w:rsidP="005111E5">
            <w:pPr>
              <w:numPr>
                <w:ilvl w:val="0"/>
                <w:numId w:val="14"/>
              </w:numPr>
              <w:spacing w:after="0" w:line="240" w:lineRule="auto"/>
              <w:ind w:left="700"/>
              <w:rPr>
                <w:rFonts w:ascii="Times New Roman" w:hAnsi="Times New Roman" w:cs="Times New Roman"/>
              </w:rPr>
            </w:pPr>
            <w:r w:rsidRPr="00B110A3">
              <w:rPr>
                <w:rFonts w:ascii="Times New Roman" w:hAnsi="Times New Roman" w:cs="Times New Roman"/>
              </w:rPr>
              <w:t>A görög és római kultúra viszonyának értelmezése</w:t>
            </w:r>
          </w:p>
          <w:p w:rsidR="00470023" w:rsidRPr="00B110A3" w:rsidRDefault="00470023" w:rsidP="005111E5">
            <w:pPr>
              <w:pStyle w:val="Cmsor3"/>
              <w:numPr>
                <w:ilvl w:val="0"/>
                <w:numId w:val="13"/>
              </w:numPr>
              <w:spacing w:before="200" w:after="0"/>
              <w:ind w:left="700"/>
              <w:outlineLvl w:val="2"/>
              <w:rPr>
                <w:b w:val="0"/>
                <w:sz w:val="22"/>
                <w:szCs w:val="22"/>
              </w:rPr>
            </w:pPr>
            <w:r w:rsidRPr="00B110A3">
              <w:rPr>
                <w:b w:val="0"/>
                <w:sz w:val="22"/>
                <w:szCs w:val="22"/>
              </w:rPr>
              <w:t xml:space="preserve">A római kultúra máig tartó hatásának felismerése (mitológiai és irodalmi </w:t>
            </w:r>
            <w:proofErr w:type="gramStart"/>
            <w:r w:rsidRPr="00B110A3">
              <w:rPr>
                <w:b w:val="0"/>
                <w:sz w:val="22"/>
                <w:szCs w:val="22"/>
              </w:rPr>
              <w:t>adaptációk</w:t>
            </w:r>
            <w:proofErr w:type="gramEnd"/>
            <w:r w:rsidRPr="00B110A3">
              <w:rPr>
                <w:b w:val="0"/>
                <w:sz w:val="22"/>
                <w:szCs w:val="22"/>
              </w:rPr>
              <w:t>, intertextualitás)</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FOGALMAK</w:t>
            </w:r>
          </w:p>
          <w:p w:rsidR="00470023" w:rsidRPr="00B110A3" w:rsidRDefault="00470023" w:rsidP="00B110A3">
            <w:pPr>
              <w:spacing w:after="0" w:line="240" w:lineRule="auto"/>
              <w:jc w:val="both"/>
              <w:rPr>
                <w:rStyle w:val="Cmsor3Char"/>
                <w:rFonts w:eastAsiaTheme="minorHAnsi"/>
                <w:sz w:val="22"/>
                <w:szCs w:val="22"/>
              </w:rPr>
            </w:pPr>
            <w:proofErr w:type="gramStart"/>
            <w:r w:rsidRPr="00B110A3">
              <w:rPr>
                <w:rFonts w:ascii="Times New Roman" w:hAnsi="Times New Roman" w:cs="Times New Roman"/>
              </w:rPr>
              <w:t>imitáció</w:t>
            </w:r>
            <w:proofErr w:type="gramEnd"/>
            <w:r w:rsidRPr="00B110A3">
              <w:rPr>
                <w:rFonts w:ascii="Times New Roman" w:hAnsi="Times New Roman" w:cs="Times New Roman"/>
              </w:rPr>
              <w:t xml:space="preserve">, dal, óda, elégia ekloga, episztola, strófaszerkezet, </w:t>
            </w:r>
            <w:proofErr w:type="spellStart"/>
            <w:r w:rsidRPr="00B110A3">
              <w:rPr>
                <w:rFonts w:ascii="Times New Roman" w:hAnsi="Times New Roman" w:cs="Times New Roman"/>
              </w:rPr>
              <w:t>horátiusi</w:t>
            </w:r>
            <w:proofErr w:type="spellEnd"/>
            <w:r w:rsidRPr="00B110A3">
              <w:rPr>
                <w:rFonts w:ascii="Times New Roman" w:hAnsi="Times New Roman" w:cs="Times New Roman"/>
              </w:rPr>
              <w:t xml:space="preserve"> alapelvek, ars poetica</w:t>
            </w:r>
          </w:p>
          <w:p w:rsidR="00470023" w:rsidRPr="00B110A3" w:rsidRDefault="00470023" w:rsidP="00B110A3">
            <w:pPr>
              <w:spacing w:after="0" w:line="240" w:lineRule="auto"/>
              <w:rPr>
                <w:rStyle w:val="Cmsor3Char"/>
                <w:rFonts w:eastAsiaTheme="minorHAnsi"/>
                <w:sz w:val="22"/>
                <w:szCs w:val="22"/>
              </w:rPr>
            </w:pPr>
          </w:p>
          <w:p w:rsidR="00B0429F" w:rsidRPr="00B110A3" w:rsidRDefault="00B0429F" w:rsidP="00B110A3">
            <w:pPr>
              <w:spacing w:after="0" w:line="240" w:lineRule="auto"/>
              <w:rPr>
                <w:rFonts w:ascii="Times New Roman" w:hAnsi="Times New Roman" w:cs="Times New Roman"/>
                <w:color w:val="ED7D31" w:themeColor="accent2"/>
              </w:rPr>
            </w:pPr>
          </w:p>
          <w:p w:rsidR="00B0429F" w:rsidRPr="00B110A3" w:rsidRDefault="00B0429F" w:rsidP="00B110A3">
            <w:pPr>
              <w:spacing w:after="0" w:line="240" w:lineRule="auto"/>
              <w:rPr>
                <w:rFonts w:ascii="Times New Roman" w:hAnsi="Times New Roman" w:cs="Times New Roman"/>
                <w:color w:val="ED7D31" w:themeColor="accent2"/>
              </w:rPr>
            </w:pPr>
          </w:p>
        </w:tc>
      </w:tr>
      <w:tr w:rsidR="00B0429F" w:rsidRPr="00B110A3" w:rsidTr="00B63B84">
        <w:tc>
          <w:tcPr>
            <w:tcW w:w="9322" w:type="dxa"/>
            <w:gridSpan w:val="2"/>
          </w:tcPr>
          <w:p w:rsidR="00B0429F" w:rsidRPr="00B110A3" w:rsidRDefault="004A318E" w:rsidP="005111E5">
            <w:pPr>
              <w:pStyle w:val="Listaszerbekezds"/>
              <w:numPr>
                <w:ilvl w:val="0"/>
                <w:numId w:val="3"/>
              </w:numPr>
              <w:spacing w:line="240" w:lineRule="auto"/>
              <w:outlineLvl w:val="1"/>
              <w:rPr>
                <w:rFonts w:ascii="Times New Roman" w:hAnsi="Times New Roman" w:cs="Times New Roman"/>
                <w:bCs/>
              </w:rPr>
            </w:pPr>
            <w:r w:rsidRPr="00B110A3">
              <w:rPr>
                <w:rFonts w:ascii="Times New Roman" w:hAnsi="Times New Roman" w:cs="Times New Roman"/>
                <w:b/>
                <w:i/>
              </w:rPr>
              <w:t>A polgárháborúk kora</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bCs/>
              </w:rPr>
            </w:pPr>
            <w:r w:rsidRPr="00B110A3">
              <w:rPr>
                <w:rFonts w:ascii="Times New Roman" w:hAnsi="Times New Roman" w:cs="Times New Roman"/>
              </w:rPr>
              <w:t xml:space="preserve">Catullus: </w:t>
            </w:r>
            <w:proofErr w:type="spellStart"/>
            <w:r w:rsidRPr="00B110A3">
              <w:rPr>
                <w:rFonts w:ascii="Times New Roman" w:hAnsi="Times New Roman" w:cs="Times New Roman"/>
              </w:rPr>
              <w:t>Gyűlölök</w:t>
            </w:r>
            <w:proofErr w:type="spellEnd"/>
            <w:r w:rsidRPr="00B110A3">
              <w:rPr>
                <w:rFonts w:ascii="Times New Roman" w:hAnsi="Times New Roman" w:cs="Times New Roman"/>
              </w:rPr>
              <w:t xml:space="preserve"> és szeretek</w:t>
            </w:r>
          </w:p>
          <w:p w:rsidR="004A318E" w:rsidRPr="00B110A3" w:rsidRDefault="004A318E" w:rsidP="005111E5">
            <w:pPr>
              <w:pStyle w:val="Listaszerbekezds"/>
              <w:numPr>
                <w:ilvl w:val="0"/>
                <w:numId w:val="3"/>
              </w:numPr>
              <w:spacing w:line="240" w:lineRule="auto"/>
              <w:outlineLvl w:val="1"/>
              <w:rPr>
                <w:rFonts w:ascii="Times New Roman" w:hAnsi="Times New Roman" w:cs="Times New Roman"/>
                <w:bCs/>
              </w:rPr>
            </w:pPr>
            <w:r w:rsidRPr="00B110A3">
              <w:rPr>
                <w:rFonts w:ascii="Times New Roman" w:hAnsi="Times New Roman" w:cs="Times New Roman"/>
                <w:b/>
                <w:i/>
              </w:rPr>
              <w:t>Augustus kora</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Vergilius: Aeneis (Első ének, 1-7.sor)</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Vergilius: IX. ecloga</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 xml:space="preserve">Horatius: </w:t>
            </w:r>
            <w:proofErr w:type="spellStart"/>
            <w:r w:rsidRPr="00B110A3">
              <w:rPr>
                <w:rFonts w:ascii="Times New Roman" w:hAnsi="Times New Roman" w:cs="Times New Roman"/>
              </w:rPr>
              <w:t>Thaliarchushoz</w:t>
            </w:r>
            <w:proofErr w:type="spellEnd"/>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Ovidius: Átváltozások</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bCs/>
              </w:rPr>
            </w:pPr>
            <w:r w:rsidRPr="00B110A3">
              <w:rPr>
                <w:rFonts w:ascii="Times New Roman" w:hAnsi="Times New Roman" w:cs="Times New Roman"/>
              </w:rPr>
              <w:t>Pygmalion</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4A318E" w:rsidRPr="00B110A3">
              <w:rPr>
                <w:rFonts w:ascii="Times New Roman" w:hAnsi="Times New Roman" w:cs="Times New Roman"/>
                <w:b/>
              </w:rPr>
              <w:t xml:space="preserve">III. A </w:t>
            </w:r>
            <w:proofErr w:type="gramStart"/>
            <w:r w:rsidR="004A318E" w:rsidRPr="00B110A3">
              <w:rPr>
                <w:rFonts w:ascii="Times New Roman" w:hAnsi="Times New Roman" w:cs="Times New Roman"/>
                <w:b/>
              </w:rPr>
              <w:t>Biblia</w:t>
            </w:r>
            <w:proofErr w:type="gramEnd"/>
            <w:r w:rsidR="004A318E" w:rsidRPr="00B110A3">
              <w:rPr>
                <w:rFonts w:ascii="Times New Roman" w:hAnsi="Times New Roman" w:cs="Times New Roman"/>
                <w:b/>
              </w:rPr>
              <w:t xml:space="preserve"> mint kulturális kód</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12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Listaszerbekezds"/>
              <w:numPr>
                <w:ilvl w:val="0"/>
                <w:numId w:val="5"/>
              </w:numPr>
              <w:spacing w:line="240" w:lineRule="auto"/>
              <w:ind w:left="624" w:hanging="284"/>
              <w:rPr>
                <w:rFonts w:ascii="Times New Roman" w:hAnsi="Times New Roman" w:cs="Times New Roman"/>
              </w:rPr>
            </w:pPr>
            <w:r w:rsidRPr="00B110A3">
              <w:rPr>
                <w:rFonts w:ascii="Times New Roman" w:hAnsi="Times New Roman" w:cs="Times New Roman"/>
              </w:rPr>
              <w:t>A Biblia felépítésének tanulmányozása, a szöveghagyomány jellemzőinek és jelentőségének megértése</w:t>
            </w:r>
          </w:p>
          <w:p w:rsidR="00470023" w:rsidRPr="00B110A3" w:rsidRDefault="00470023" w:rsidP="005111E5">
            <w:pPr>
              <w:pStyle w:val="Listaszerbekezds"/>
              <w:numPr>
                <w:ilvl w:val="0"/>
                <w:numId w:val="5"/>
              </w:numPr>
              <w:spacing w:line="240" w:lineRule="auto"/>
              <w:ind w:left="624" w:hanging="284"/>
              <w:rPr>
                <w:rFonts w:ascii="Times New Roman" w:hAnsi="Times New Roman" w:cs="Times New Roman"/>
              </w:rPr>
            </w:pPr>
            <w:r w:rsidRPr="00B110A3">
              <w:rPr>
                <w:rFonts w:ascii="Times New Roman" w:hAnsi="Times New Roman" w:cs="Times New Roman"/>
              </w:rPr>
              <w:t>Szemelvények olvasása az Ó- és Újszövetségből: alapvető történetek, motívumok és műfajok megismerése</w:t>
            </w:r>
          </w:p>
          <w:p w:rsidR="00470023" w:rsidRPr="00B110A3" w:rsidRDefault="00470023" w:rsidP="005111E5">
            <w:pPr>
              <w:pStyle w:val="Listaszerbekezds"/>
              <w:numPr>
                <w:ilvl w:val="0"/>
                <w:numId w:val="5"/>
              </w:numPr>
              <w:spacing w:line="240" w:lineRule="auto"/>
              <w:ind w:left="624" w:hanging="284"/>
              <w:rPr>
                <w:rFonts w:ascii="Times New Roman" w:hAnsi="Times New Roman" w:cs="Times New Roman"/>
              </w:rPr>
            </w:pPr>
            <w:r w:rsidRPr="00B110A3">
              <w:rPr>
                <w:rFonts w:ascii="Times New Roman" w:hAnsi="Times New Roman" w:cs="Times New Roman"/>
              </w:rPr>
              <w:t xml:space="preserve">Háttérismeretek a </w:t>
            </w:r>
            <w:proofErr w:type="gramStart"/>
            <w:r w:rsidRPr="00B110A3">
              <w:rPr>
                <w:rFonts w:ascii="Times New Roman" w:hAnsi="Times New Roman" w:cs="Times New Roman"/>
              </w:rPr>
              <w:t>Bibliához</w:t>
            </w:r>
            <w:proofErr w:type="gramEnd"/>
            <w:r w:rsidRPr="00B110A3">
              <w:rPr>
                <w:rFonts w:ascii="Times New Roman" w:hAnsi="Times New Roman" w:cs="Times New Roman"/>
              </w:rPr>
              <w:t xml:space="preserve"> mint az európai kultúra korokon és világnézeteken átívelő, alapvető kódjához</w:t>
            </w:r>
          </w:p>
          <w:p w:rsidR="00470023" w:rsidRPr="00B110A3" w:rsidRDefault="00470023" w:rsidP="005111E5">
            <w:pPr>
              <w:pStyle w:val="Listaszerbekezds"/>
              <w:numPr>
                <w:ilvl w:val="0"/>
                <w:numId w:val="5"/>
              </w:numPr>
              <w:spacing w:line="240" w:lineRule="auto"/>
              <w:ind w:left="624" w:hanging="284"/>
              <w:rPr>
                <w:rFonts w:ascii="Times New Roman" w:hAnsi="Times New Roman" w:cs="Times New Roman"/>
              </w:rPr>
            </w:pPr>
            <w:r w:rsidRPr="00B110A3">
              <w:rPr>
                <w:rFonts w:ascii="Times New Roman" w:hAnsi="Times New Roman" w:cs="Times New Roman"/>
              </w:rPr>
              <w:lastRenderedPageBreak/>
              <w:t>Kitekintés a bibliai történetek későbbi megjelenéseire az irodalomban és más művészeti ágakban</w:t>
            </w:r>
          </w:p>
          <w:p w:rsidR="00470023" w:rsidRPr="00B110A3" w:rsidRDefault="00470023" w:rsidP="005111E5">
            <w:pPr>
              <w:pStyle w:val="Listaszerbekezds"/>
              <w:numPr>
                <w:ilvl w:val="0"/>
                <w:numId w:val="5"/>
              </w:numPr>
              <w:spacing w:line="240" w:lineRule="auto"/>
              <w:ind w:left="624" w:hanging="284"/>
              <w:rPr>
                <w:rFonts w:ascii="Times New Roman" w:hAnsi="Times New Roman" w:cs="Times New Roman"/>
              </w:rPr>
            </w:pPr>
            <w:r w:rsidRPr="00B110A3">
              <w:rPr>
                <w:rFonts w:ascii="Times New Roman" w:hAnsi="Times New Roman" w:cs="Times New Roman"/>
              </w:rPr>
              <w:t>A bibliai hagyomány meghatározó jellege a szóbeli és írásos kultúrában: szókincsben, szólásokban, témákban, motívumokban</w:t>
            </w:r>
          </w:p>
          <w:p w:rsidR="00470023" w:rsidRPr="00B110A3" w:rsidRDefault="00470023" w:rsidP="005111E5">
            <w:pPr>
              <w:pStyle w:val="Listaszerbekezds"/>
              <w:numPr>
                <w:ilvl w:val="0"/>
                <w:numId w:val="5"/>
              </w:numPr>
              <w:spacing w:line="240" w:lineRule="auto"/>
              <w:ind w:left="624" w:hanging="284"/>
              <w:rPr>
                <w:rFonts w:ascii="Times New Roman" w:hAnsi="Times New Roman" w:cs="Times New Roman"/>
              </w:rPr>
            </w:pPr>
            <w:r w:rsidRPr="00B110A3">
              <w:rPr>
                <w:rFonts w:ascii="Times New Roman" w:hAnsi="Times New Roman" w:cs="Times New Roman"/>
              </w:rPr>
              <w:t>A Bibliához kapcsolódó ünnepek, hagyományok eredete, tartalma</w:t>
            </w:r>
          </w:p>
          <w:p w:rsidR="00470023" w:rsidRPr="00B110A3" w:rsidRDefault="00470023" w:rsidP="005111E5">
            <w:pPr>
              <w:pStyle w:val="Listaszerbekezds"/>
              <w:numPr>
                <w:ilvl w:val="0"/>
                <w:numId w:val="5"/>
              </w:numPr>
              <w:spacing w:line="240" w:lineRule="auto"/>
              <w:ind w:left="624" w:hanging="284"/>
              <w:rPr>
                <w:rFonts w:ascii="Times New Roman" w:hAnsi="Times New Roman" w:cs="Times New Roman"/>
              </w:rPr>
            </w:pPr>
            <w:r w:rsidRPr="00B110A3">
              <w:rPr>
                <w:rFonts w:ascii="Times New Roman" w:hAnsi="Times New Roman" w:cs="Times New Roman"/>
              </w:rPr>
              <w:t>A Biblia hatástörténetét feltáró és megértető, önálló és csoportos kutatási és projektfeladatok</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lastRenderedPageBreak/>
              <w:t>FOGALMAK</w:t>
            </w:r>
          </w:p>
          <w:p w:rsidR="00470023" w:rsidRPr="00B110A3" w:rsidRDefault="00470023" w:rsidP="00B110A3">
            <w:pPr>
              <w:pStyle w:val="Cmsor3"/>
              <w:spacing w:before="0" w:after="0"/>
              <w:jc w:val="both"/>
              <w:outlineLvl w:val="2"/>
              <w:rPr>
                <w:sz w:val="22"/>
                <w:szCs w:val="22"/>
              </w:rPr>
            </w:pPr>
            <w:r w:rsidRPr="00B110A3">
              <w:rPr>
                <w:b w:val="0"/>
                <w:iCs/>
                <w:sz w:val="22"/>
                <w:szCs w:val="22"/>
              </w:rPr>
              <w:t>Biblia, Ószövetség, Újszövetség</w:t>
            </w:r>
            <w:r w:rsidRPr="00B110A3">
              <w:rPr>
                <w:b w:val="0"/>
                <w:sz w:val="22"/>
                <w:szCs w:val="22"/>
              </w:rPr>
              <w:t xml:space="preserve">, </w:t>
            </w:r>
            <w:r w:rsidRPr="00B110A3">
              <w:rPr>
                <w:b w:val="0"/>
                <w:iCs/>
                <w:sz w:val="22"/>
                <w:szCs w:val="22"/>
              </w:rPr>
              <w:t>Héber Biblia, zsidó vallás,</w:t>
            </w:r>
            <w:r w:rsidRPr="00B110A3">
              <w:rPr>
                <w:b w:val="0"/>
                <w:sz w:val="22"/>
                <w:szCs w:val="22"/>
              </w:rPr>
              <w:t xml:space="preserve"> kánon, </w:t>
            </w:r>
            <w:proofErr w:type="spellStart"/>
            <w:r w:rsidRPr="00B110A3">
              <w:rPr>
                <w:b w:val="0"/>
                <w:sz w:val="22"/>
                <w:szCs w:val="22"/>
              </w:rPr>
              <w:t>kanonizáció</w:t>
            </w:r>
            <w:proofErr w:type="spellEnd"/>
            <w:r w:rsidRPr="00B110A3">
              <w:rPr>
                <w:b w:val="0"/>
                <w:sz w:val="22"/>
                <w:szCs w:val="22"/>
              </w:rPr>
              <w:t xml:space="preserve">, teremtéstörténet, pusztulástörténet, Tóra, </w:t>
            </w:r>
            <w:proofErr w:type="spellStart"/>
            <w:r w:rsidRPr="00B110A3">
              <w:rPr>
                <w:b w:val="0"/>
                <w:sz w:val="22"/>
                <w:szCs w:val="22"/>
              </w:rPr>
              <w:t>Genesis</w:t>
            </w:r>
            <w:proofErr w:type="spellEnd"/>
            <w:r w:rsidRPr="00B110A3">
              <w:rPr>
                <w:b w:val="0"/>
                <w:sz w:val="22"/>
                <w:szCs w:val="22"/>
              </w:rPr>
              <w:t>, Exodus, zsoltár, próféta, kereszténység, evangélium, szinoptikusok, napkeleti bölcsek, apostol, példabeszéd, passió, kálvária, apokalipszis</w:t>
            </w:r>
          </w:p>
          <w:p w:rsidR="00B0429F" w:rsidRPr="00B110A3" w:rsidRDefault="00B0429F" w:rsidP="00B110A3">
            <w:pPr>
              <w:spacing w:after="0" w:line="240" w:lineRule="auto"/>
              <w:rPr>
                <w:rFonts w:ascii="Times New Roman" w:hAnsi="Times New Roman" w:cs="Times New Roman"/>
                <w:color w:val="ED7D31" w:themeColor="accent2"/>
              </w:rPr>
            </w:pPr>
          </w:p>
          <w:p w:rsidR="00B0429F" w:rsidRPr="00B110A3" w:rsidRDefault="00B0429F" w:rsidP="00B110A3">
            <w:pPr>
              <w:spacing w:after="0" w:line="240" w:lineRule="auto"/>
              <w:rPr>
                <w:rFonts w:ascii="Times New Roman" w:hAnsi="Times New Roman" w:cs="Times New Roman"/>
                <w:color w:val="ED7D31" w:themeColor="accent2"/>
              </w:rPr>
            </w:pPr>
          </w:p>
        </w:tc>
      </w:tr>
      <w:tr w:rsidR="00B0429F" w:rsidRPr="00B110A3" w:rsidTr="00B63B84">
        <w:tc>
          <w:tcPr>
            <w:tcW w:w="9322" w:type="dxa"/>
            <w:gridSpan w:val="2"/>
          </w:tcPr>
          <w:p w:rsidR="00B0429F" w:rsidRPr="00B110A3" w:rsidRDefault="004A318E" w:rsidP="005111E5">
            <w:pPr>
              <w:pStyle w:val="Listaszerbekezds"/>
              <w:numPr>
                <w:ilvl w:val="0"/>
                <w:numId w:val="4"/>
              </w:numPr>
              <w:spacing w:line="240" w:lineRule="auto"/>
              <w:outlineLvl w:val="1"/>
              <w:rPr>
                <w:rFonts w:ascii="Times New Roman" w:hAnsi="Times New Roman" w:cs="Times New Roman"/>
                <w:bCs/>
              </w:rPr>
            </w:pPr>
            <w:r w:rsidRPr="00B110A3">
              <w:rPr>
                <w:rFonts w:ascii="Times New Roman" w:hAnsi="Times New Roman" w:cs="Times New Roman"/>
                <w:b/>
                <w:i/>
              </w:rPr>
              <w:lastRenderedPageBreak/>
              <w:t>Az Ószövetség (részletek)</w:t>
            </w:r>
          </w:p>
          <w:p w:rsidR="004A318E" w:rsidRPr="00B110A3" w:rsidRDefault="00EE6862"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Teremtéstörténet</w:t>
            </w:r>
          </w:p>
          <w:p w:rsidR="00EE6862" w:rsidRPr="00B110A3" w:rsidRDefault="00EE6862"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József</w:t>
            </w:r>
          </w:p>
          <w:p w:rsidR="00EE6862" w:rsidRPr="00B110A3" w:rsidRDefault="00EE6862"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Kivonulás Egyiptomból (részletek), a Tízparancsolat</w:t>
            </w:r>
          </w:p>
          <w:p w:rsidR="00EE6862" w:rsidRPr="00B110A3" w:rsidRDefault="00EE6862" w:rsidP="00B110A3">
            <w:pPr>
              <w:pStyle w:val="Listaszerbekezds"/>
              <w:numPr>
                <w:ilvl w:val="0"/>
                <w:numId w:val="0"/>
              </w:numPr>
              <w:spacing w:line="240" w:lineRule="auto"/>
              <w:ind w:left="720"/>
              <w:outlineLvl w:val="1"/>
              <w:rPr>
                <w:rFonts w:ascii="Times New Roman" w:hAnsi="Times New Roman" w:cs="Times New Roman"/>
                <w:bCs/>
              </w:rPr>
            </w:pPr>
            <w:r w:rsidRPr="00B110A3">
              <w:rPr>
                <w:rFonts w:ascii="Times New Roman" w:hAnsi="Times New Roman" w:cs="Times New Roman"/>
              </w:rPr>
              <w:t>Zsoltárok könyve (23</w:t>
            </w:r>
            <w:proofErr w:type="gramStart"/>
            <w:r w:rsidRPr="00B110A3">
              <w:rPr>
                <w:rFonts w:ascii="Times New Roman" w:hAnsi="Times New Roman" w:cs="Times New Roman"/>
              </w:rPr>
              <w:t>.,</w:t>
            </w:r>
            <w:proofErr w:type="gramEnd"/>
            <w:r w:rsidRPr="00B110A3">
              <w:rPr>
                <w:rFonts w:ascii="Times New Roman" w:hAnsi="Times New Roman" w:cs="Times New Roman"/>
              </w:rPr>
              <w:t xml:space="preserve"> 42.)</w:t>
            </w:r>
          </w:p>
          <w:p w:rsidR="004A318E" w:rsidRPr="00B110A3" w:rsidRDefault="004A318E" w:rsidP="005111E5">
            <w:pPr>
              <w:pStyle w:val="Listaszerbekezds"/>
              <w:numPr>
                <w:ilvl w:val="0"/>
                <w:numId w:val="4"/>
              </w:numPr>
              <w:spacing w:line="240" w:lineRule="auto"/>
              <w:outlineLvl w:val="1"/>
              <w:rPr>
                <w:rFonts w:ascii="Times New Roman" w:hAnsi="Times New Roman" w:cs="Times New Roman"/>
                <w:bCs/>
              </w:rPr>
            </w:pPr>
            <w:r w:rsidRPr="00B110A3">
              <w:rPr>
                <w:rFonts w:ascii="Times New Roman" w:hAnsi="Times New Roman" w:cs="Times New Roman"/>
                <w:b/>
                <w:i/>
              </w:rPr>
              <w:t>Újszövetség (részletek)</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Jézus Krisztus születése, megkeresztelése</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 xml:space="preserve">Jézus Krisztus tanításai: Hegyi beszéd, </w:t>
            </w:r>
            <w:proofErr w:type="gramStart"/>
            <w:r w:rsidRPr="00B110A3">
              <w:rPr>
                <w:rFonts w:ascii="Times New Roman" w:hAnsi="Times New Roman" w:cs="Times New Roman"/>
              </w:rPr>
              <w:t>A</w:t>
            </w:r>
            <w:proofErr w:type="gramEnd"/>
            <w:r w:rsidRPr="00B110A3">
              <w:rPr>
                <w:rFonts w:ascii="Times New Roman" w:hAnsi="Times New Roman" w:cs="Times New Roman"/>
              </w:rPr>
              <w:t xml:space="preserve"> magvető példázata</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Passió-történet</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Jézus feltámadása</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Az irgalmas szamaritánus</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rPr>
            </w:pPr>
            <w:r w:rsidRPr="00B110A3">
              <w:rPr>
                <w:rFonts w:ascii="Times New Roman" w:hAnsi="Times New Roman" w:cs="Times New Roman"/>
              </w:rPr>
              <w:t>A tékozló fiú</w:t>
            </w:r>
          </w:p>
          <w:p w:rsidR="004A318E" w:rsidRPr="00B110A3" w:rsidRDefault="004A318E" w:rsidP="00B110A3">
            <w:pPr>
              <w:pStyle w:val="Listaszerbekezds"/>
              <w:numPr>
                <w:ilvl w:val="0"/>
                <w:numId w:val="0"/>
              </w:numPr>
              <w:spacing w:line="240" w:lineRule="auto"/>
              <w:ind w:left="720"/>
              <w:outlineLvl w:val="1"/>
              <w:rPr>
                <w:rFonts w:ascii="Times New Roman" w:hAnsi="Times New Roman" w:cs="Times New Roman"/>
                <w:bCs/>
              </w:rPr>
            </w:pPr>
            <w:r w:rsidRPr="00B110A3">
              <w:rPr>
                <w:rFonts w:ascii="Times New Roman" w:hAnsi="Times New Roman" w:cs="Times New Roman"/>
              </w:rPr>
              <w:t>Pál apostol Szeretethimnusza</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841295" w:rsidRPr="00B110A3">
              <w:rPr>
                <w:rFonts w:ascii="Times New Roman" w:hAnsi="Times New Roman" w:cs="Times New Roman"/>
                <w:b/>
              </w:rPr>
              <w:t>IV</w:t>
            </w:r>
            <w:r w:rsidR="00EE6862" w:rsidRPr="00B110A3">
              <w:rPr>
                <w:rFonts w:ascii="Times New Roman" w:hAnsi="Times New Roman" w:cs="Times New Roman"/>
                <w:b/>
              </w:rPr>
              <w:t xml:space="preserve">. Az egyén és történelem </w:t>
            </w:r>
            <w:proofErr w:type="gramStart"/>
            <w:r w:rsidR="00EE6862" w:rsidRPr="00B110A3">
              <w:rPr>
                <w:rFonts w:ascii="Times New Roman" w:hAnsi="Times New Roman" w:cs="Times New Roman"/>
                <w:b/>
              </w:rPr>
              <w:t>kapcsolata</w:t>
            </w:r>
            <w:proofErr w:type="gramEnd"/>
            <w:r w:rsidR="00EE6862" w:rsidRPr="00B110A3">
              <w:rPr>
                <w:rFonts w:ascii="Times New Roman" w:hAnsi="Times New Roman" w:cs="Times New Roman"/>
                <w:b/>
              </w:rPr>
              <w:t xml:space="preserve"> mint irodalmi téma</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16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rPr>
              <w:t>A történetmesélés egyszerűbb formáinak átismétlése</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rPr>
              <w:t>A 20. század második felének epikai sokszínűsége</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rPr>
              <w:t>Novellák és regényrészletek szövegközpontú elemzése</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rPr>
              <w:t>Önéletrajzi ihletettség a 20. század második felének epikájában</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FOGALMAK</w:t>
            </w:r>
          </w:p>
          <w:p w:rsidR="00470023" w:rsidRPr="00B110A3" w:rsidRDefault="00470023" w:rsidP="00B110A3">
            <w:pPr>
              <w:spacing w:after="0" w:line="240" w:lineRule="auto"/>
              <w:rPr>
                <w:rFonts w:ascii="Times New Roman" w:hAnsi="Times New Roman" w:cs="Times New Roman"/>
                <w:b/>
                <w:smallCaps/>
              </w:rPr>
            </w:pPr>
            <w:r w:rsidRPr="00B110A3">
              <w:rPr>
                <w:rFonts w:ascii="Times New Roman" w:hAnsi="Times New Roman" w:cs="Times New Roman"/>
              </w:rPr>
              <w:t>iskolaregény, fejlődésregény; népies regény; humor</w:t>
            </w:r>
          </w:p>
          <w:p w:rsidR="00470023" w:rsidRPr="00B110A3" w:rsidRDefault="00470023" w:rsidP="00B110A3">
            <w:pPr>
              <w:spacing w:after="0" w:line="240" w:lineRule="auto"/>
              <w:rPr>
                <w:rFonts w:ascii="Times New Roman" w:hAnsi="Times New Roman" w:cs="Times New Roman"/>
                <w:b/>
                <w:smallCaps/>
              </w:rPr>
            </w:pPr>
          </w:p>
          <w:p w:rsidR="00B0429F" w:rsidRPr="00B110A3" w:rsidRDefault="00B0429F" w:rsidP="00B110A3">
            <w:pPr>
              <w:spacing w:after="0" w:line="240" w:lineRule="auto"/>
              <w:rPr>
                <w:rFonts w:ascii="Times New Roman" w:hAnsi="Times New Roman" w:cs="Times New Roman"/>
                <w:color w:val="ED7D31" w:themeColor="accent2"/>
              </w:rPr>
            </w:pPr>
          </w:p>
          <w:p w:rsidR="00B0429F" w:rsidRPr="00B110A3" w:rsidRDefault="00B0429F" w:rsidP="00B110A3">
            <w:pPr>
              <w:spacing w:after="0" w:line="240" w:lineRule="auto"/>
              <w:rPr>
                <w:rFonts w:ascii="Times New Roman" w:hAnsi="Times New Roman" w:cs="Times New Roman"/>
                <w:color w:val="ED7D31" w:themeColor="accent2"/>
              </w:rPr>
            </w:pPr>
          </w:p>
        </w:tc>
      </w:tr>
      <w:tr w:rsidR="00EE6862" w:rsidRPr="00B110A3" w:rsidTr="00B63B84">
        <w:tc>
          <w:tcPr>
            <w:tcW w:w="9322" w:type="dxa"/>
            <w:gridSpan w:val="2"/>
          </w:tcPr>
          <w:p w:rsidR="00EE6862" w:rsidRPr="00B110A3" w:rsidRDefault="00EE6862" w:rsidP="00B110A3">
            <w:pPr>
              <w:spacing w:after="0" w:line="240" w:lineRule="auto"/>
              <w:rPr>
                <w:rFonts w:ascii="Times New Roman" w:hAnsi="Times New Roman" w:cs="Times New Roman"/>
              </w:rPr>
            </w:pPr>
            <w:r w:rsidRPr="00B110A3">
              <w:rPr>
                <w:rFonts w:ascii="Times New Roman" w:hAnsi="Times New Roman" w:cs="Times New Roman"/>
              </w:rPr>
              <w:t>Szabó Lőrinc: Tücsökzene (részletek)</w:t>
            </w:r>
          </w:p>
        </w:tc>
      </w:tr>
      <w:tr w:rsidR="00EE6862" w:rsidRPr="00B110A3" w:rsidTr="00B63B84">
        <w:tc>
          <w:tcPr>
            <w:tcW w:w="9322" w:type="dxa"/>
            <w:gridSpan w:val="2"/>
          </w:tcPr>
          <w:p w:rsidR="00EE6862" w:rsidRPr="00B110A3" w:rsidRDefault="00EE6862" w:rsidP="00B110A3">
            <w:pPr>
              <w:spacing w:after="0" w:line="240" w:lineRule="auto"/>
              <w:rPr>
                <w:rFonts w:ascii="Times New Roman" w:hAnsi="Times New Roman" w:cs="Times New Roman"/>
              </w:rPr>
            </w:pPr>
            <w:r w:rsidRPr="00B110A3">
              <w:rPr>
                <w:rFonts w:ascii="Times New Roman" w:hAnsi="Times New Roman" w:cs="Times New Roman"/>
              </w:rPr>
              <w:t>Wass Albert: Üzenet haza (részlet)</w:t>
            </w:r>
          </w:p>
        </w:tc>
      </w:tr>
      <w:tr w:rsidR="00EE6862" w:rsidRPr="00B110A3" w:rsidTr="00B63B84">
        <w:tc>
          <w:tcPr>
            <w:tcW w:w="9322" w:type="dxa"/>
            <w:gridSpan w:val="2"/>
          </w:tcPr>
          <w:p w:rsidR="00EE6862" w:rsidRPr="00B110A3" w:rsidRDefault="00EE6862" w:rsidP="00B110A3">
            <w:pPr>
              <w:spacing w:after="0" w:line="240" w:lineRule="auto"/>
              <w:rPr>
                <w:rFonts w:ascii="Times New Roman" w:hAnsi="Times New Roman" w:cs="Times New Roman"/>
              </w:rPr>
            </w:pPr>
            <w:r w:rsidRPr="00B110A3">
              <w:rPr>
                <w:rFonts w:ascii="Times New Roman" w:hAnsi="Times New Roman" w:cs="Times New Roman"/>
              </w:rPr>
              <w:t xml:space="preserve">Kós </w:t>
            </w:r>
            <w:proofErr w:type="spellStart"/>
            <w:r w:rsidRPr="00B110A3">
              <w:rPr>
                <w:rFonts w:ascii="Times New Roman" w:hAnsi="Times New Roman" w:cs="Times New Roman"/>
              </w:rPr>
              <w:t>Károly</w:t>
            </w:r>
            <w:proofErr w:type="gramStart"/>
            <w:r w:rsidRPr="00B110A3">
              <w:rPr>
                <w:rFonts w:ascii="Times New Roman" w:hAnsi="Times New Roman" w:cs="Times New Roman"/>
              </w:rPr>
              <w:t>:Az</w:t>
            </w:r>
            <w:proofErr w:type="spellEnd"/>
            <w:proofErr w:type="gramEnd"/>
            <w:r w:rsidRPr="00B110A3">
              <w:rPr>
                <w:rFonts w:ascii="Times New Roman" w:hAnsi="Times New Roman" w:cs="Times New Roman"/>
              </w:rPr>
              <w:t xml:space="preserve"> országépítő</w:t>
            </w:r>
          </w:p>
        </w:tc>
      </w:tr>
      <w:tr w:rsidR="00EE6862" w:rsidRPr="00B110A3" w:rsidTr="00B63B84">
        <w:tc>
          <w:tcPr>
            <w:tcW w:w="9322" w:type="dxa"/>
            <w:gridSpan w:val="2"/>
          </w:tcPr>
          <w:p w:rsidR="00EE6862" w:rsidRPr="00B110A3" w:rsidRDefault="00EE6862" w:rsidP="00B110A3">
            <w:pPr>
              <w:spacing w:after="0" w:line="240" w:lineRule="auto"/>
              <w:rPr>
                <w:rFonts w:ascii="Times New Roman" w:hAnsi="Times New Roman" w:cs="Times New Roman"/>
              </w:rPr>
            </w:pPr>
            <w:r w:rsidRPr="00B110A3">
              <w:rPr>
                <w:rFonts w:ascii="Times New Roman" w:hAnsi="Times New Roman" w:cs="Times New Roman"/>
              </w:rPr>
              <w:t>Herczeg Ferenc: Pro libertate (részlet)</w:t>
            </w:r>
          </w:p>
        </w:tc>
      </w:tr>
      <w:tr w:rsidR="00EE6862" w:rsidRPr="00B110A3" w:rsidTr="00B63B84">
        <w:tc>
          <w:tcPr>
            <w:tcW w:w="9322" w:type="dxa"/>
            <w:gridSpan w:val="2"/>
          </w:tcPr>
          <w:p w:rsidR="00EE6862" w:rsidRPr="00B110A3" w:rsidRDefault="00EE6862" w:rsidP="00B110A3">
            <w:pPr>
              <w:spacing w:after="0" w:line="240" w:lineRule="auto"/>
              <w:rPr>
                <w:rFonts w:ascii="Times New Roman" w:hAnsi="Times New Roman" w:cs="Times New Roman"/>
              </w:rPr>
            </w:pPr>
            <w:r w:rsidRPr="00B110A3">
              <w:rPr>
                <w:rFonts w:ascii="Times New Roman" w:hAnsi="Times New Roman" w:cs="Times New Roman"/>
              </w:rPr>
              <w:t>Tamási Áron: Ábel a rengetegben (részlet)</w:t>
            </w:r>
          </w:p>
        </w:tc>
      </w:tr>
      <w:tr w:rsidR="00EE6862" w:rsidRPr="00B110A3" w:rsidTr="00B63B84">
        <w:tc>
          <w:tcPr>
            <w:tcW w:w="9322" w:type="dxa"/>
            <w:gridSpan w:val="2"/>
          </w:tcPr>
          <w:p w:rsidR="00EE6862" w:rsidRPr="00B110A3" w:rsidRDefault="00EE6862" w:rsidP="00B110A3">
            <w:pPr>
              <w:spacing w:after="0" w:line="240" w:lineRule="auto"/>
              <w:rPr>
                <w:rFonts w:ascii="Times New Roman" w:hAnsi="Times New Roman" w:cs="Times New Roman"/>
              </w:rPr>
            </w:pPr>
            <w:proofErr w:type="spellStart"/>
            <w:r w:rsidRPr="00B110A3">
              <w:rPr>
                <w:rFonts w:ascii="Times New Roman" w:hAnsi="Times New Roman" w:cs="Times New Roman"/>
              </w:rPr>
              <w:t>Nyirő</w:t>
            </w:r>
            <w:proofErr w:type="spellEnd"/>
            <w:r w:rsidRPr="00B110A3">
              <w:rPr>
                <w:rFonts w:ascii="Times New Roman" w:hAnsi="Times New Roman" w:cs="Times New Roman"/>
              </w:rPr>
              <w:t xml:space="preserve"> József: </w:t>
            </w:r>
            <w:proofErr w:type="spellStart"/>
            <w:r w:rsidRPr="00B110A3">
              <w:rPr>
                <w:rFonts w:ascii="Times New Roman" w:hAnsi="Times New Roman" w:cs="Times New Roman"/>
              </w:rPr>
              <w:t>Uz</w:t>
            </w:r>
            <w:proofErr w:type="spellEnd"/>
            <w:r w:rsidRPr="00B110A3">
              <w:rPr>
                <w:rFonts w:ascii="Times New Roman" w:hAnsi="Times New Roman" w:cs="Times New Roman"/>
              </w:rPr>
              <w:t xml:space="preserve"> Bence (részlet)</w:t>
            </w:r>
          </w:p>
        </w:tc>
      </w:tr>
      <w:tr w:rsidR="00EE6862" w:rsidRPr="00B110A3" w:rsidTr="00B63B84">
        <w:tc>
          <w:tcPr>
            <w:tcW w:w="9322" w:type="dxa"/>
            <w:gridSpan w:val="2"/>
          </w:tcPr>
          <w:p w:rsidR="00EE6862" w:rsidRPr="00B110A3" w:rsidRDefault="00EE6862" w:rsidP="00B110A3">
            <w:pPr>
              <w:spacing w:after="0" w:line="240" w:lineRule="auto"/>
              <w:rPr>
                <w:rFonts w:ascii="Times New Roman" w:hAnsi="Times New Roman" w:cs="Times New Roman"/>
              </w:rPr>
            </w:pPr>
            <w:r w:rsidRPr="00B110A3">
              <w:rPr>
                <w:rFonts w:ascii="Times New Roman" w:hAnsi="Times New Roman" w:cs="Times New Roman"/>
              </w:rPr>
              <w:t>Sütő András: Anyám könnyű álmot ígér (részlet)</w:t>
            </w:r>
          </w:p>
        </w:tc>
      </w:tr>
      <w:tr w:rsidR="00EE6862" w:rsidRPr="00B110A3" w:rsidTr="00B63B84">
        <w:tc>
          <w:tcPr>
            <w:tcW w:w="9322" w:type="dxa"/>
            <w:gridSpan w:val="2"/>
          </w:tcPr>
          <w:p w:rsidR="00EE6862" w:rsidRPr="00B110A3" w:rsidRDefault="00EE6862" w:rsidP="00B110A3">
            <w:pPr>
              <w:spacing w:after="0" w:line="240" w:lineRule="auto"/>
              <w:rPr>
                <w:rFonts w:ascii="Times New Roman" w:hAnsi="Times New Roman" w:cs="Times New Roman"/>
              </w:rPr>
            </w:pPr>
            <w:r w:rsidRPr="00B110A3">
              <w:rPr>
                <w:rFonts w:ascii="Times New Roman" w:hAnsi="Times New Roman" w:cs="Times New Roman"/>
              </w:rPr>
              <w:t>Iskolaregények a 20. században: Móricz Zsigmond: Légy jó mindhalálig és Szabó Magda Abigél című regényének elemzése</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EE6862"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841295" w:rsidRPr="00B110A3">
              <w:rPr>
                <w:rFonts w:ascii="Times New Roman" w:hAnsi="Times New Roman" w:cs="Times New Roman"/>
                <w:b/>
              </w:rPr>
              <w:t>V</w:t>
            </w:r>
            <w:r w:rsidR="00EE6862" w:rsidRPr="00B110A3">
              <w:rPr>
                <w:rFonts w:ascii="Times New Roman" w:hAnsi="Times New Roman" w:cs="Times New Roman"/>
                <w:b/>
              </w:rPr>
              <w:t xml:space="preserve">. </w:t>
            </w:r>
            <w:proofErr w:type="gramStart"/>
            <w:r w:rsidR="00EE6862" w:rsidRPr="00B110A3">
              <w:rPr>
                <w:rFonts w:ascii="Times New Roman" w:hAnsi="Times New Roman" w:cs="Times New Roman"/>
                <w:b/>
              </w:rPr>
              <w:t>A</w:t>
            </w:r>
            <w:proofErr w:type="gramEnd"/>
            <w:r w:rsidR="00EE6862" w:rsidRPr="00B110A3">
              <w:rPr>
                <w:rFonts w:ascii="Times New Roman" w:hAnsi="Times New Roman" w:cs="Times New Roman"/>
                <w:b/>
              </w:rPr>
              <w:t xml:space="preserve"> 20. századi történelem az irodalomban </w:t>
            </w:r>
          </w:p>
          <w:p w:rsidR="00B0429F" w:rsidRPr="00B110A3" w:rsidRDefault="00EE6862" w:rsidP="00B110A3">
            <w:pPr>
              <w:spacing w:after="0" w:line="240" w:lineRule="auto"/>
              <w:rPr>
                <w:rFonts w:ascii="Times New Roman" w:hAnsi="Times New Roman" w:cs="Times New Roman"/>
                <w:b/>
              </w:rPr>
            </w:pPr>
            <w:r w:rsidRPr="00B110A3">
              <w:rPr>
                <w:rFonts w:ascii="Times New Roman" w:hAnsi="Times New Roman" w:cs="Times New Roman"/>
                <w:b/>
              </w:rPr>
              <w:t>(Trianon, világháborúk, holokauszt, romaholokauszt, a kommunista diktatúra áldozatai, 1956)</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6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lastRenderedPageBreak/>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5111E5">
            <w:pPr>
              <w:pStyle w:val="Listaszerbekezds"/>
              <w:numPr>
                <w:ilvl w:val="0"/>
                <w:numId w:val="16"/>
              </w:numPr>
              <w:spacing w:line="240" w:lineRule="auto"/>
              <w:rPr>
                <w:rFonts w:ascii="Times New Roman" w:hAnsi="Times New Roman" w:cs="Times New Roman"/>
              </w:rPr>
            </w:pPr>
            <w:r w:rsidRPr="00B110A3">
              <w:rPr>
                <w:rFonts w:ascii="Times New Roman" w:hAnsi="Times New Roman" w:cs="Times New Roman"/>
              </w:rPr>
              <w:t>A nemzeti identitást meghatározó szövegek olvasása, megértése, megbeszélése</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lang w:eastAsia="hu-HU"/>
              </w:rPr>
              <w:t>A történelmi traumák megjelenése az irodalmi alkotásokban</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lang w:eastAsia="hu-HU"/>
              </w:rPr>
              <w:t xml:space="preserve">Diktatúrák és áldozatok, erkölcsi dilemmák és </w:t>
            </w:r>
            <w:proofErr w:type="gramStart"/>
            <w:r w:rsidRPr="00B110A3">
              <w:rPr>
                <w:rFonts w:ascii="Times New Roman" w:hAnsi="Times New Roman" w:cs="Times New Roman"/>
                <w:lang w:eastAsia="hu-HU"/>
              </w:rPr>
              <w:t>konfliktusok</w:t>
            </w:r>
            <w:proofErr w:type="gramEnd"/>
            <w:r w:rsidRPr="00B110A3">
              <w:rPr>
                <w:rFonts w:ascii="Times New Roman" w:hAnsi="Times New Roman" w:cs="Times New Roman"/>
                <w:lang w:eastAsia="hu-HU"/>
              </w:rPr>
              <w:t xml:space="preserve"> ábrázolása a hatalom és a kiszolgáltatott egyének között. </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lang w:eastAsia="hu-HU"/>
              </w:rPr>
              <w:t>Az irodalmi művek alapján az egyes emberek erkölcsi felelősségének tudatosítása</w:t>
            </w:r>
          </w:p>
          <w:p w:rsidR="00470023" w:rsidRPr="00B110A3" w:rsidRDefault="00470023" w:rsidP="005111E5">
            <w:pPr>
              <w:pStyle w:val="Cmsor3"/>
              <w:numPr>
                <w:ilvl w:val="0"/>
                <w:numId w:val="15"/>
              </w:numPr>
              <w:spacing w:before="0" w:after="0"/>
              <w:outlineLvl w:val="2"/>
              <w:rPr>
                <w:b w:val="0"/>
                <w:sz w:val="22"/>
                <w:szCs w:val="22"/>
              </w:rPr>
            </w:pPr>
            <w:r w:rsidRPr="00B110A3">
              <w:rPr>
                <w:b w:val="0"/>
                <w:sz w:val="22"/>
                <w:szCs w:val="22"/>
              </w:rPr>
              <w:t xml:space="preserve">Egyes olvasott szövegek jellegzetes poétikai-retorikai </w:t>
            </w:r>
            <w:proofErr w:type="spellStart"/>
            <w:r w:rsidRPr="00B110A3">
              <w:rPr>
                <w:b w:val="0"/>
                <w:sz w:val="22"/>
                <w:szCs w:val="22"/>
              </w:rPr>
              <w:t>alakzatainak</w:t>
            </w:r>
            <w:proofErr w:type="spellEnd"/>
            <w:r w:rsidRPr="00B110A3">
              <w:rPr>
                <w:b w:val="0"/>
                <w:sz w:val="22"/>
                <w:szCs w:val="22"/>
              </w:rPr>
              <w:t xml:space="preserve"> megfigyelése</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FOGALMAK</w:t>
            </w:r>
          </w:p>
          <w:p w:rsidR="00B0429F" w:rsidRPr="00B110A3" w:rsidRDefault="00470023"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rPr>
              <w:t xml:space="preserve">békediktátum, elcsatolás, nemzeti trauma, nemzeti érzés, szolidaritás, holokauszt, </w:t>
            </w:r>
            <w:proofErr w:type="gramStart"/>
            <w:r w:rsidRPr="00B110A3">
              <w:rPr>
                <w:rFonts w:ascii="Times New Roman" w:hAnsi="Times New Roman" w:cs="Times New Roman"/>
              </w:rPr>
              <w:t>koncentrációs</w:t>
            </w:r>
            <w:proofErr w:type="gramEnd"/>
            <w:r w:rsidRPr="00B110A3">
              <w:rPr>
                <w:rFonts w:ascii="Times New Roman" w:hAnsi="Times New Roman" w:cs="Times New Roman"/>
              </w:rPr>
              <w:t xml:space="preserve"> tábor, diktatúra, forradalom, szovjet megszállás, emigráció, emigráns irodalom</w:t>
            </w:r>
          </w:p>
          <w:p w:rsidR="00B0429F" w:rsidRPr="00B110A3" w:rsidRDefault="00B0429F" w:rsidP="00B110A3">
            <w:pPr>
              <w:spacing w:after="0" w:line="240" w:lineRule="auto"/>
              <w:rPr>
                <w:rFonts w:ascii="Times New Roman" w:hAnsi="Times New Roman" w:cs="Times New Roman"/>
                <w:color w:val="ED7D31" w:themeColor="accent2"/>
              </w:rPr>
            </w:pPr>
          </w:p>
        </w:tc>
      </w:tr>
      <w:tr w:rsidR="00B0429F" w:rsidRPr="00B110A3" w:rsidTr="00B63B84">
        <w:tc>
          <w:tcPr>
            <w:tcW w:w="9322" w:type="dxa"/>
            <w:gridSpan w:val="2"/>
          </w:tcPr>
          <w:p w:rsidR="00B0429F" w:rsidRPr="00B110A3" w:rsidRDefault="00EE6862" w:rsidP="00B110A3">
            <w:pPr>
              <w:spacing w:after="0" w:line="240" w:lineRule="auto"/>
              <w:outlineLvl w:val="1"/>
              <w:rPr>
                <w:rFonts w:ascii="Times New Roman" w:hAnsi="Times New Roman" w:cs="Times New Roman"/>
              </w:rPr>
            </w:pPr>
            <w:r w:rsidRPr="00B110A3">
              <w:rPr>
                <w:rFonts w:ascii="Times New Roman" w:hAnsi="Times New Roman" w:cs="Times New Roman"/>
              </w:rPr>
              <w:t>Reményik Sándor: Mi a magyar?</w:t>
            </w:r>
          </w:p>
          <w:p w:rsidR="00EE6862" w:rsidRPr="00B110A3" w:rsidRDefault="00EE6862" w:rsidP="00B110A3">
            <w:pPr>
              <w:spacing w:after="0" w:line="240" w:lineRule="auto"/>
              <w:outlineLvl w:val="1"/>
              <w:rPr>
                <w:rFonts w:ascii="Times New Roman" w:hAnsi="Times New Roman" w:cs="Times New Roman"/>
              </w:rPr>
            </w:pPr>
            <w:r w:rsidRPr="00B110A3">
              <w:rPr>
                <w:rFonts w:ascii="Times New Roman" w:hAnsi="Times New Roman" w:cs="Times New Roman"/>
              </w:rPr>
              <w:t>Pilinszky János: Francia fogoly (részlet)</w:t>
            </w:r>
          </w:p>
          <w:p w:rsidR="00EE6862" w:rsidRPr="00B110A3" w:rsidRDefault="00EE6862" w:rsidP="00B110A3">
            <w:pPr>
              <w:spacing w:after="0" w:line="240" w:lineRule="auto"/>
              <w:outlineLvl w:val="1"/>
              <w:rPr>
                <w:rFonts w:ascii="Times New Roman" w:hAnsi="Times New Roman" w:cs="Times New Roman"/>
              </w:rPr>
            </w:pPr>
            <w:proofErr w:type="spellStart"/>
            <w:r w:rsidRPr="00B110A3">
              <w:rPr>
                <w:rFonts w:ascii="Times New Roman" w:hAnsi="Times New Roman" w:cs="Times New Roman"/>
              </w:rPr>
              <w:t>Choli</w:t>
            </w:r>
            <w:proofErr w:type="spellEnd"/>
            <w:r w:rsidRPr="00B110A3">
              <w:rPr>
                <w:rFonts w:ascii="Times New Roman" w:hAnsi="Times New Roman" w:cs="Times New Roman"/>
              </w:rPr>
              <w:t xml:space="preserve"> Daróczi József: Dal</w:t>
            </w:r>
          </w:p>
          <w:p w:rsidR="00EE6862" w:rsidRPr="00B110A3" w:rsidRDefault="00EE6862" w:rsidP="00B110A3">
            <w:pPr>
              <w:spacing w:after="0" w:line="240" w:lineRule="auto"/>
              <w:rPr>
                <w:rFonts w:ascii="Times New Roman" w:hAnsi="Times New Roman" w:cs="Times New Roman"/>
              </w:rPr>
            </w:pPr>
            <w:r w:rsidRPr="00B110A3">
              <w:rPr>
                <w:rFonts w:ascii="Times New Roman" w:hAnsi="Times New Roman" w:cs="Times New Roman"/>
              </w:rPr>
              <w:t>Irodalom és mozgókép: George Orwell: Állatfarm</w:t>
            </w:r>
          </w:p>
          <w:p w:rsidR="00EE6862" w:rsidRPr="00B110A3" w:rsidRDefault="00EE6862" w:rsidP="00B110A3">
            <w:pPr>
              <w:spacing w:after="0" w:line="240" w:lineRule="auto"/>
              <w:rPr>
                <w:rFonts w:ascii="Times New Roman" w:hAnsi="Times New Roman" w:cs="Times New Roman"/>
                <w:bCs/>
              </w:rPr>
            </w:pPr>
            <w:r w:rsidRPr="00B110A3">
              <w:rPr>
                <w:rFonts w:ascii="Times New Roman" w:hAnsi="Times New Roman" w:cs="Times New Roman"/>
              </w:rPr>
              <w:t>Illyés Gyula: Egy mondat a zsarnokságról (részlet)</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841295" w:rsidRPr="00B110A3">
              <w:rPr>
                <w:rFonts w:ascii="Times New Roman" w:hAnsi="Times New Roman" w:cs="Times New Roman"/>
                <w:b/>
              </w:rPr>
              <w:t>V</w:t>
            </w:r>
            <w:r w:rsidR="00EE6862" w:rsidRPr="00B110A3">
              <w:rPr>
                <w:rFonts w:ascii="Times New Roman" w:hAnsi="Times New Roman" w:cs="Times New Roman"/>
                <w:b/>
              </w:rPr>
              <w:t>I. Dráma a 20. század magyar irodalmában – ismerkedés a dráma műnemével</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E1571F" w:rsidRPr="00B110A3">
              <w:rPr>
                <w:rFonts w:ascii="Times New Roman" w:hAnsi="Times New Roman" w:cs="Times New Roman"/>
                <w:b/>
              </w:rPr>
              <w:t>4 óra</w:t>
            </w:r>
          </w:p>
        </w:tc>
      </w:tr>
      <w:tr w:rsidR="00B0429F" w:rsidRPr="00B110A3" w:rsidTr="00B63B84">
        <w:tc>
          <w:tcPr>
            <w:tcW w:w="453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 xml:space="preserve">FEJLESZTÉSI FELADATOK </w:t>
            </w:r>
            <w:proofErr w:type="gramStart"/>
            <w:r w:rsidRPr="00B110A3">
              <w:rPr>
                <w:rFonts w:ascii="Times New Roman" w:hAnsi="Times New Roman" w:cs="Times New Roman"/>
                <w:color w:val="ED7D31" w:themeColor="accent2"/>
              </w:rPr>
              <w:t>ÉS</w:t>
            </w:r>
            <w:proofErr w:type="gramEnd"/>
            <w:r w:rsidRPr="00B110A3">
              <w:rPr>
                <w:rFonts w:ascii="Times New Roman" w:hAnsi="Times New Roman" w:cs="Times New Roman"/>
                <w:color w:val="ED7D31" w:themeColor="accent2"/>
              </w:rPr>
              <w:t xml:space="preserve"> ISMERETEK</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lang w:eastAsia="hu-HU"/>
              </w:rPr>
              <w:t>A színpadi hatáskeltés eszközeinek vizsgálata</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lang w:eastAsia="hu-HU"/>
              </w:rPr>
              <w:t xml:space="preserve">A drámai döntési helyzetek, motivációk, </w:t>
            </w:r>
            <w:proofErr w:type="gramStart"/>
            <w:r w:rsidRPr="00B110A3">
              <w:rPr>
                <w:rFonts w:ascii="Times New Roman" w:hAnsi="Times New Roman" w:cs="Times New Roman"/>
                <w:lang w:eastAsia="hu-HU"/>
              </w:rPr>
              <w:t>konfliktusok</w:t>
            </w:r>
            <w:proofErr w:type="gramEnd"/>
            <w:r w:rsidRPr="00B110A3">
              <w:rPr>
                <w:rFonts w:ascii="Times New Roman" w:hAnsi="Times New Roman" w:cs="Times New Roman"/>
                <w:lang w:eastAsia="hu-HU"/>
              </w:rPr>
              <w:t xml:space="preserve"> felismerése, vizsgálata, megvitatása</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rPr>
              <w:t xml:space="preserve">A dráma cselekményének megértése, rekonstruálása szerkezeti vázlat segítségével </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rPr>
              <w:t>A komikum, a humor tartalmi és nyelvi jellemzőinek megismerése</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rPr>
              <w:t>A monológ és a dialógus szerepének megkülönböztetése</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rPr>
              <w:t>Drámarészletekből drámaegész kibontása</w:t>
            </w:r>
          </w:p>
          <w:p w:rsidR="00470023" w:rsidRPr="00B110A3" w:rsidRDefault="00470023" w:rsidP="00B110A3">
            <w:pPr>
              <w:pStyle w:val="Listaszerbekezds"/>
              <w:spacing w:line="240" w:lineRule="auto"/>
              <w:ind w:left="709" w:hanging="349"/>
              <w:rPr>
                <w:rFonts w:ascii="Times New Roman" w:hAnsi="Times New Roman" w:cs="Times New Roman"/>
              </w:rPr>
            </w:pPr>
            <w:r w:rsidRPr="00B110A3">
              <w:rPr>
                <w:rFonts w:ascii="Times New Roman" w:hAnsi="Times New Roman" w:cs="Times New Roman"/>
                <w:lang w:eastAsia="hu-HU"/>
              </w:rPr>
              <w:t>Részvétel egy drámai mű színreviteléhez kapcsolódó tevékenységben</w:t>
            </w:r>
          </w:p>
          <w:p w:rsidR="00B0429F" w:rsidRPr="00B110A3" w:rsidRDefault="00B0429F" w:rsidP="00B110A3">
            <w:pPr>
              <w:spacing w:after="0" w:line="240" w:lineRule="auto"/>
              <w:rPr>
                <w:rFonts w:ascii="Times New Roman" w:hAnsi="Times New Roman" w:cs="Times New Roman"/>
                <w:color w:val="ED7D31" w:themeColor="accent2"/>
              </w:rPr>
            </w:pPr>
          </w:p>
        </w:tc>
        <w:tc>
          <w:tcPr>
            <w:tcW w:w="4791" w:type="dxa"/>
          </w:tcPr>
          <w:p w:rsidR="00B0429F" w:rsidRPr="00B110A3" w:rsidRDefault="00B0429F" w:rsidP="00B110A3">
            <w:pPr>
              <w:spacing w:after="0" w:line="240" w:lineRule="auto"/>
              <w:rPr>
                <w:rFonts w:ascii="Times New Roman" w:hAnsi="Times New Roman" w:cs="Times New Roman"/>
                <w:color w:val="ED7D31" w:themeColor="accent2"/>
              </w:rPr>
            </w:pPr>
            <w:r w:rsidRPr="00B110A3">
              <w:rPr>
                <w:rFonts w:ascii="Times New Roman" w:hAnsi="Times New Roman" w:cs="Times New Roman"/>
                <w:color w:val="ED7D31" w:themeColor="accent2"/>
              </w:rPr>
              <w:t>FOGALMAK</w:t>
            </w:r>
          </w:p>
          <w:p w:rsidR="00B0429F" w:rsidRPr="00B110A3" w:rsidRDefault="00470023" w:rsidP="00B110A3">
            <w:pPr>
              <w:spacing w:after="0" w:line="240" w:lineRule="auto"/>
              <w:rPr>
                <w:rFonts w:ascii="Times New Roman" w:hAnsi="Times New Roman" w:cs="Times New Roman"/>
                <w:color w:val="ED7D31" w:themeColor="accent2"/>
              </w:rPr>
            </w:pPr>
            <w:proofErr w:type="gramStart"/>
            <w:r w:rsidRPr="00B110A3">
              <w:rPr>
                <w:rFonts w:ascii="Times New Roman" w:eastAsia="Calibri" w:hAnsi="Times New Roman" w:cs="Times New Roman"/>
              </w:rPr>
              <w:t>dráma</w:t>
            </w:r>
            <w:proofErr w:type="gramEnd"/>
            <w:r w:rsidRPr="00B110A3">
              <w:rPr>
                <w:rFonts w:ascii="Times New Roman" w:eastAsia="Calibri" w:hAnsi="Times New Roman" w:cs="Times New Roman"/>
              </w:rPr>
              <w:t xml:space="preserve"> mint </w:t>
            </w:r>
            <w:proofErr w:type="spellStart"/>
            <w:r w:rsidRPr="00B110A3">
              <w:rPr>
                <w:rFonts w:ascii="Times New Roman" w:eastAsia="Calibri" w:hAnsi="Times New Roman" w:cs="Times New Roman"/>
              </w:rPr>
              <w:t>műnem</w:t>
            </w:r>
            <w:proofErr w:type="spellEnd"/>
            <w:r w:rsidRPr="00B110A3">
              <w:rPr>
                <w:rFonts w:ascii="Times New Roman" w:eastAsia="Calibri" w:hAnsi="Times New Roman" w:cs="Times New Roman"/>
              </w:rPr>
              <w:t xml:space="preserve">, tragédia, komédia, színház; a drámai szerkezet, </w:t>
            </w:r>
            <w:r w:rsidRPr="00B110A3">
              <w:rPr>
                <w:rFonts w:ascii="Times New Roman" w:hAnsi="Times New Roman" w:cs="Times New Roman"/>
              </w:rPr>
              <w:t xml:space="preserve">alapszituáció, bonyodalom, </w:t>
            </w:r>
            <w:r w:rsidRPr="00B110A3">
              <w:rPr>
                <w:rFonts w:ascii="Times New Roman" w:eastAsia="Calibri" w:hAnsi="Times New Roman" w:cs="Times New Roman"/>
              </w:rPr>
              <w:t>konfliktus, tetőpont, megoldás; monológ,</w:t>
            </w:r>
            <w:r w:rsidRPr="00B110A3">
              <w:rPr>
                <w:rFonts w:ascii="Times New Roman" w:hAnsi="Times New Roman" w:cs="Times New Roman"/>
              </w:rPr>
              <w:t xml:space="preserve"> dialógus,</w:t>
            </w:r>
            <w:r w:rsidRPr="00B110A3">
              <w:rPr>
                <w:rFonts w:ascii="Times New Roman" w:eastAsia="Calibri" w:hAnsi="Times New Roman" w:cs="Times New Roman"/>
              </w:rPr>
              <w:t xml:space="preserve"> t</w:t>
            </w:r>
            <w:r w:rsidRPr="00B110A3">
              <w:rPr>
                <w:rFonts w:ascii="Times New Roman" w:hAnsi="Times New Roman" w:cs="Times New Roman"/>
              </w:rPr>
              <w:t xml:space="preserve">ér- és időviszonyok; </w:t>
            </w:r>
            <w:r w:rsidRPr="00B110A3">
              <w:rPr>
                <w:rFonts w:ascii="Times New Roman" w:eastAsia="Calibri" w:hAnsi="Times New Roman" w:cs="Times New Roman"/>
              </w:rPr>
              <w:t xml:space="preserve">drámai szerepkörök, </w:t>
            </w:r>
            <w:r w:rsidRPr="00B110A3">
              <w:rPr>
                <w:rFonts w:ascii="Times New Roman" w:hAnsi="Times New Roman" w:cs="Times New Roman"/>
              </w:rPr>
              <w:t>szereplők rendszere, jellemtípus</w:t>
            </w:r>
          </w:p>
          <w:p w:rsidR="00B0429F" w:rsidRPr="00B110A3" w:rsidRDefault="00B0429F" w:rsidP="00B110A3">
            <w:pPr>
              <w:spacing w:after="0" w:line="240" w:lineRule="auto"/>
              <w:rPr>
                <w:rFonts w:ascii="Times New Roman" w:hAnsi="Times New Roman" w:cs="Times New Roman"/>
                <w:color w:val="ED7D31" w:themeColor="accent2"/>
              </w:rPr>
            </w:pPr>
          </w:p>
        </w:tc>
      </w:tr>
      <w:tr w:rsidR="00B0429F" w:rsidRPr="00B110A3" w:rsidTr="00B63B84">
        <w:tc>
          <w:tcPr>
            <w:tcW w:w="9322" w:type="dxa"/>
            <w:gridSpan w:val="2"/>
          </w:tcPr>
          <w:p w:rsidR="00B0429F" w:rsidRPr="00B110A3" w:rsidRDefault="00EE6862" w:rsidP="00B110A3">
            <w:pPr>
              <w:spacing w:after="0" w:line="240" w:lineRule="auto"/>
              <w:outlineLvl w:val="1"/>
              <w:rPr>
                <w:rFonts w:ascii="Times New Roman" w:hAnsi="Times New Roman" w:cs="Times New Roman"/>
                <w:bCs/>
              </w:rPr>
            </w:pPr>
            <w:r w:rsidRPr="00B110A3">
              <w:rPr>
                <w:rFonts w:ascii="Times New Roman" w:hAnsi="Times New Roman" w:cs="Times New Roman"/>
              </w:rPr>
              <w:t xml:space="preserve">Egy tanár által szabadon választott drámai alkotás (Javaslat: Molnár Ferenc: Üvegcipő, Tamási Áron: Vitéz lélek, Tamási Áron: Ördögölő Józsiás, Örkény István: </w:t>
            </w:r>
            <w:proofErr w:type="spellStart"/>
            <w:r w:rsidRPr="00B110A3">
              <w:rPr>
                <w:rFonts w:ascii="Times New Roman" w:hAnsi="Times New Roman" w:cs="Times New Roman"/>
              </w:rPr>
              <w:t>Tóték</w:t>
            </w:r>
            <w:proofErr w:type="spellEnd"/>
            <w:r w:rsidRPr="00B110A3">
              <w:rPr>
                <w:rFonts w:ascii="Times New Roman" w:hAnsi="Times New Roman" w:cs="Times New Roman"/>
              </w:rPr>
              <w:t>, Szabó Magda: A macskák szerdája)</w:t>
            </w:r>
          </w:p>
        </w:tc>
      </w:tr>
    </w:tbl>
    <w:p w:rsidR="00B0429F" w:rsidRPr="00B110A3" w:rsidRDefault="00B0429F" w:rsidP="00B110A3">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B110A3" w:rsidTr="00B63B84">
        <w:tc>
          <w:tcPr>
            <w:tcW w:w="453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Témakör: </w:t>
            </w:r>
            <w:r w:rsidR="00841295" w:rsidRPr="00B110A3">
              <w:rPr>
                <w:rFonts w:ascii="Times New Roman" w:hAnsi="Times New Roman" w:cs="Times New Roman"/>
                <w:b/>
              </w:rPr>
              <w:t>Beszélgetés, felzárkóztatás, számonkérés, tehetséggondozás</w:t>
            </w:r>
          </w:p>
        </w:tc>
        <w:tc>
          <w:tcPr>
            <w:tcW w:w="4791" w:type="dxa"/>
            <w:shd w:val="clear" w:color="auto" w:fill="ED7D31" w:themeFill="accent2"/>
          </w:tcPr>
          <w:p w:rsidR="00B0429F" w:rsidRPr="00B110A3" w:rsidRDefault="00B0429F" w:rsidP="00B110A3">
            <w:pPr>
              <w:spacing w:after="0" w:line="240" w:lineRule="auto"/>
              <w:rPr>
                <w:rFonts w:ascii="Times New Roman" w:hAnsi="Times New Roman" w:cs="Times New Roman"/>
                <w:b/>
              </w:rPr>
            </w:pPr>
            <w:r w:rsidRPr="00B110A3">
              <w:rPr>
                <w:rFonts w:ascii="Times New Roman" w:hAnsi="Times New Roman" w:cs="Times New Roman"/>
                <w:b/>
              </w:rPr>
              <w:t xml:space="preserve">Órakeret: </w:t>
            </w:r>
            <w:r w:rsidR="00841295" w:rsidRPr="00B110A3">
              <w:rPr>
                <w:rFonts w:ascii="Times New Roman" w:hAnsi="Times New Roman" w:cs="Times New Roman"/>
                <w:b/>
              </w:rPr>
              <w:t>14 óra</w:t>
            </w:r>
          </w:p>
        </w:tc>
      </w:tr>
      <w:tr w:rsidR="00B0429F" w:rsidRPr="00B110A3" w:rsidTr="00B63B84">
        <w:tc>
          <w:tcPr>
            <w:tcW w:w="9322" w:type="dxa"/>
            <w:gridSpan w:val="2"/>
          </w:tcPr>
          <w:p w:rsidR="00B0429F" w:rsidRPr="00B110A3" w:rsidRDefault="00841295" w:rsidP="00B110A3">
            <w:pPr>
              <w:spacing w:after="0" w:line="240" w:lineRule="auto"/>
              <w:outlineLvl w:val="1"/>
              <w:rPr>
                <w:rFonts w:ascii="Times New Roman" w:hAnsi="Times New Roman" w:cs="Times New Roman"/>
                <w:bCs/>
              </w:rPr>
            </w:pPr>
            <w:r w:rsidRPr="00B110A3">
              <w:rPr>
                <w:rFonts w:ascii="Times New Roman" w:hAnsi="Times New Roman" w:cs="Times New Roman"/>
                <w:bCs/>
              </w:rPr>
              <w:t>Szükség szerint felhasználható a tanév során</w:t>
            </w:r>
          </w:p>
        </w:tc>
      </w:tr>
    </w:tbl>
    <w:p w:rsidR="00841295" w:rsidRPr="00B110A3" w:rsidRDefault="00841295" w:rsidP="00B110A3">
      <w:pPr>
        <w:spacing w:after="0" w:line="240" w:lineRule="auto"/>
        <w:rPr>
          <w:rFonts w:ascii="Times New Roman" w:hAnsi="Times New Roman" w:cs="Times New Roman"/>
        </w:rPr>
      </w:pPr>
      <w:r w:rsidRPr="00B110A3">
        <w:rPr>
          <w:rFonts w:ascii="Times New Roman" w:hAnsi="Times New Roman" w:cs="Times New Roman"/>
        </w:rPr>
        <w:br w:type="page"/>
      </w:r>
    </w:p>
    <w:p w:rsidR="00B63B84" w:rsidRPr="00644776" w:rsidRDefault="00B63B84" w:rsidP="00644776">
      <w:pPr>
        <w:spacing w:after="0" w:line="240" w:lineRule="auto"/>
        <w:jc w:val="center"/>
        <w:rPr>
          <w:rFonts w:ascii="Times New Roman" w:hAnsi="Times New Roman" w:cs="Times New Roman"/>
          <w:b/>
          <w:bCs/>
          <w:kern w:val="36"/>
        </w:rPr>
      </w:pPr>
      <w:r w:rsidRPr="00644776">
        <w:rPr>
          <w:rFonts w:ascii="Times New Roman" w:hAnsi="Times New Roman" w:cs="Times New Roman"/>
          <w:b/>
          <w:bCs/>
          <w:kern w:val="36"/>
        </w:rPr>
        <w:lastRenderedPageBreak/>
        <w:t>9–12. ÉVFOLYAM</w:t>
      </w:r>
    </w:p>
    <w:p w:rsidR="00B63B84" w:rsidRPr="00644776" w:rsidRDefault="00B63B84" w:rsidP="00644776">
      <w:pPr>
        <w:spacing w:after="0" w:line="240" w:lineRule="auto"/>
        <w:jc w:val="both"/>
        <w:rPr>
          <w:rFonts w:ascii="Times New Roman" w:hAnsi="Times New Roman" w:cs="Times New Roman"/>
        </w:rPr>
      </w:pPr>
    </w:p>
    <w:p w:rsidR="00B63B84" w:rsidRP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 xml:space="preserve">Az anyanyelv már nevében is a legszorosabb összetartozást fejezi ki az azonos nyelvet beszélő emberek között. Az anyanyelven megszülető irodalom alkotói és hallgatói olyan olvasói hagyományt, kultúrát teremtenek, amely megerősíti egy közösség tagjainak az identitását, mert a „… </w:t>
      </w:r>
      <w:r w:rsidRPr="00644776">
        <w:rPr>
          <w:rFonts w:ascii="Times New Roman" w:hAnsi="Times New Roman" w:cs="Times New Roman"/>
          <w:shd w:val="clear" w:color="auto" w:fill="FFFFFF"/>
        </w:rPr>
        <w:t xml:space="preserve">nemzeti hagyomány s nemzeti poézis szoros függésben </w:t>
      </w:r>
      <w:proofErr w:type="spellStart"/>
      <w:r w:rsidRPr="00644776">
        <w:rPr>
          <w:rFonts w:ascii="Times New Roman" w:hAnsi="Times New Roman" w:cs="Times New Roman"/>
          <w:shd w:val="clear" w:color="auto" w:fill="FFFFFF"/>
        </w:rPr>
        <w:t>állanak</w:t>
      </w:r>
      <w:proofErr w:type="spellEnd"/>
      <w:r w:rsidRPr="00644776">
        <w:rPr>
          <w:rFonts w:ascii="Times New Roman" w:hAnsi="Times New Roman" w:cs="Times New Roman"/>
          <w:shd w:val="clear" w:color="auto" w:fill="FFFFFF"/>
        </w:rPr>
        <w:t xml:space="preserve"> egymással.”(Kölcsey Ferenc). Egy nemzet megmaradásának alapja, de fennmaradásának, jövőjének  is a záloga a kultúrája, az anyanyelve.</w:t>
      </w:r>
      <w:r w:rsidRPr="00644776">
        <w:rPr>
          <w:rFonts w:ascii="Times New Roman" w:hAnsi="Times New Roman" w:cs="Times New Roman"/>
        </w:rPr>
        <w:t xml:space="preserve"> </w:t>
      </w:r>
    </w:p>
    <w:p w:rsidR="00B63B84" w:rsidRP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 xml:space="preserve">A magyar nyelv és irodalom tantárgynak ezért van kitüntetett szerepe: gondolkodni tanít, ismereteket ad át, szellemi, erkölcsi örökséget hagyományoz. Egy nép </w:t>
      </w:r>
      <w:proofErr w:type="gramStart"/>
      <w:r w:rsidRPr="00644776">
        <w:rPr>
          <w:rFonts w:ascii="Times New Roman" w:hAnsi="Times New Roman" w:cs="Times New Roman"/>
        </w:rPr>
        <w:t>szimbolikus</w:t>
      </w:r>
      <w:proofErr w:type="gramEnd"/>
      <w:r w:rsidRPr="00644776">
        <w:rPr>
          <w:rFonts w:ascii="Times New Roman" w:hAnsi="Times New Roman" w:cs="Times New Roman"/>
        </w:rPr>
        <w:t xml:space="preserve"> szövegei többnyire irodalmi alkotások, amelyek a legszorosabb összetartozást fejezik ki. Ezek olvasása, tanítása személyiséget formál, fejleszti a szépérzéket, az ítélőképességet, az erkölcsi érzékenységet. Ezzel a magyar nyelv és irodalom tantárgy az érzelmi nevelés egyik legfontosabb eszköze. </w:t>
      </w:r>
    </w:p>
    <w:p w:rsidR="00B63B84" w:rsidRP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 xml:space="preserve">Kultúránk, benne irodalmunk magyarul született meg, és ezen a nyelven formálódik tovább. A magyar irodalom a Kárpát-medence magyarságának irodalma. Nyelvünk, történelmünk, kultúránk közös. Kulturális értelemben egy nemzet vagyunk. Ezért a magyar nyelv és irodalom tantárgy  is a Kárpát-medencei magyarság irodalmát, szellemi örökségét egységesen és egységben kezeli. </w:t>
      </w:r>
    </w:p>
    <w:p w:rsidR="00B63B84" w:rsidRPr="00644776" w:rsidRDefault="00B63B84" w:rsidP="00644776">
      <w:pPr>
        <w:spacing w:after="0" w:line="240" w:lineRule="auto"/>
        <w:rPr>
          <w:rFonts w:ascii="Times New Roman" w:hAnsi="Times New Roman" w:cs="Times New Roman"/>
        </w:rPr>
      </w:pPr>
    </w:p>
    <w:p w:rsidR="00B63B84" w:rsidRP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A hatévfolyamos képzés úgynevezett gimnáziumi szakaszában, a 9–12. évfolyamon a nevelésnek-oktatásnak sok és sokrétű cél- és feladatrendszere van:</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cél, hogy a diákok megértsék a nemzet, a szűkebb közösség és az egyes ember kapcsolatát. Megismerjék kultúrájukat, annak gondolati, erkölcsi tartalmait, esztétikai értékeit. Ennek révén szellemileg és érzelmileg is kötődjenek ahhoz. Ismerjék és értsék múltjukat, </w:t>
      </w:r>
      <w:proofErr w:type="spellStart"/>
      <w:r w:rsidRPr="00644776">
        <w:rPr>
          <w:rFonts w:ascii="Times New Roman" w:hAnsi="Times New Roman" w:cs="Times New Roman"/>
        </w:rPr>
        <w:t>jelenüket</w:t>
      </w:r>
      <w:proofErr w:type="spellEnd"/>
      <w:r w:rsidRPr="00644776">
        <w:rPr>
          <w:rFonts w:ascii="Times New Roman" w:hAnsi="Times New Roman" w:cs="Times New Roman"/>
        </w:rPr>
        <w:t xml:space="preserve">, benne önmagukat. </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A tanulók felkészítése arra, hogy ennek a kulturális hagyománynak </w:t>
      </w:r>
      <w:proofErr w:type="spellStart"/>
      <w:r w:rsidRPr="00644776">
        <w:rPr>
          <w:rFonts w:ascii="Times New Roman" w:hAnsi="Times New Roman" w:cs="Times New Roman"/>
        </w:rPr>
        <w:t>értői</w:t>
      </w:r>
      <w:proofErr w:type="spellEnd"/>
      <w:r w:rsidRPr="00644776">
        <w:rPr>
          <w:rFonts w:ascii="Times New Roman" w:hAnsi="Times New Roman" w:cs="Times New Roman"/>
        </w:rPr>
        <w:t xml:space="preserve"> és később </w:t>
      </w:r>
      <w:proofErr w:type="spellStart"/>
      <w:r w:rsidRPr="00644776">
        <w:rPr>
          <w:rFonts w:ascii="Times New Roman" w:hAnsi="Times New Roman" w:cs="Times New Roman"/>
        </w:rPr>
        <w:t>formálói</w:t>
      </w:r>
      <w:proofErr w:type="spellEnd"/>
      <w:r w:rsidRPr="00644776">
        <w:rPr>
          <w:rFonts w:ascii="Times New Roman" w:hAnsi="Times New Roman" w:cs="Times New Roman"/>
        </w:rPr>
        <w:t xml:space="preserve"> legyenek. </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A tanulók megértsék a gondolkodás, a viselkedés és a nyelvhasználat összefüggéseit, </w:t>
      </w:r>
    </w:p>
    <w:p w:rsidR="00B63B84" w:rsidRPr="00644776" w:rsidRDefault="00B63B84" w:rsidP="00644776">
      <w:pPr>
        <w:spacing w:after="0" w:line="240" w:lineRule="auto"/>
        <w:ind w:left="720"/>
        <w:jc w:val="both"/>
        <w:textAlignment w:val="baseline"/>
        <w:rPr>
          <w:rFonts w:ascii="Times New Roman" w:hAnsi="Times New Roman" w:cs="Times New Roman"/>
        </w:rPr>
      </w:pPr>
      <w:proofErr w:type="gramStart"/>
      <w:r w:rsidRPr="00644776">
        <w:rPr>
          <w:rFonts w:ascii="Times New Roman" w:hAnsi="Times New Roman" w:cs="Times New Roman"/>
        </w:rPr>
        <w:t>ennek</w:t>
      </w:r>
      <w:proofErr w:type="gramEnd"/>
      <w:r w:rsidRPr="00644776">
        <w:rPr>
          <w:rFonts w:ascii="Times New Roman" w:hAnsi="Times New Roman" w:cs="Times New Roman"/>
        </w:rPr>
        <w:t xml:space="preserve"> feltétele a biztos szövegértés és szövegalkotás képességének fejlesztése. Az, hogy a diákok szabatosan és pontosan, illetve a kommunikációs helyzetnek megfelelően tudják kifejezni magukat. </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Ismerjék nyelvünk szerkezetét, grammatikáját, a nyelvhelyességi szabályokat, a stilisztikai árnyalatokat, hiszen csak ezek ismeretében tudják megítélni saját és a többi ember nyelvi teljesítményét. Ezek alapján ismerik fel az adott kommunikációs helyzetet, szövegösszefüggést, a műfaji elvárásokat.</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Cél, hogy a nyelvi megnyilatkozások jelentésszintjeit és -árnyalatait a képzési szakasz végén megértsék, mert így veszik észre a </w:t>
      </w:r>
      <w:proofErr w:type="gramStart"/>
      <w:r w:rsidRPr="00644776">
        <w:rPr>
          <w:rFonts w:ascii="Times New Roman" w:hAnsi="Times New Roman" w:cs="Times New Roman"/>
        </w:rPr>
        <w:t>manipulációt</w:t>
      </w:r>
      <w:proofErr w:type="gramEnd"/>
      <w:r w:rsidRPr="00644776">
        <w:rPr>
          <w:rFonts w:ascii="Times New Roman" w:hAnsi="Times New Roman" w:cs="Times New Roman"/>
        </w:rPr>
        <w:t xml:space="preserve"> vagy értik meg  az összetett üzeneteket.</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A tanulók tudják elhelyezni anyanyelvüket a világ többi nyelve között, ismerjék nyelvük történelmi fejlődését. Értsék, hogy a nyelv a jelenben is folyamatosan változik, s ezért a változásért felelősséggel tartoznak. </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Alakuljon ki nyelvhasználati igényességük. Legyen elemi elvárás számukra – önmaguktól és másoktól is – a pontos és a magyar nyelvhelyességi szabályokat betartó szövegalkotás, a magyar helyesírás szabályainak ismerete.</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Értsék meg és példákkal tudják szemléltetni, hogy a nyelv és a gondolkodás, a beszéd és a gondolkodás feltételezik egymást, szorosan összefüggnek, ismerjék fel, hogy a nyelv szegényedése a gondolkodás szegényedését jelenti. </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Fontos cél a digitális </w:t>
      </w:r>
      <w:proofErr w:type="gramStart"/>
      <w:r w:rsidRPr="00644776">
        <w:rPr>
          <w:rFonts w:ascii="Times New Roman" w:hAnsi="Times New Roman" w:cs="Times New Roman"/>
        </w:rPr>
        <w:t>kompetencia</w:t>
      </w:r>
      <w:proofErr w:type="gramEnd"/>
      <w:r w:rsidRPr="00644776">
        <w:rPr>
          <w:rFonts w:ascii="Times New Roman" w:hAnsi="Times New Roman" w:cs="Times New Roman"/>
        </w:rPr>
        <w:t xml:space="preserve"> fejlesztése is, az IKT-eszközök tudatos és kreatív alkalmazása. </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A digitális világ bővülésével a diákokra hatalmas </w:t>
      </w:r>
      <w:proofErr w:type="gramStart"/>
      <w:r w:rsidRPr="00644776">
        <w:rPr>
          <w:rFonts w:ascii="Times New Roman" w:hAnsi="Times New Roman" w:cs="Times New Roman"/>
        </w:rPr>
        <w:t>információ</w:t>
      </w:r>
      <w:proofErr w:type="gramEnd"/>
      <w:r w:rsidRPr="00644776">
        <w:rPr>
          <w:rFonts w:ascii="Times New Roman" w:hAnsi="Times New Roman" w:cs="Times New Roman"/>
        </w:rPr>
        <w:t xml:space="preserve">-mennyiség zúdul. Meg kell tanulniuk kiválasztani a fontos, értékes adatokat és ismereteket, azt is, hogy ezen adatokat és </w:t>
      </w:r>
      <w:proofErr w:type="gramStart"/>
      <w:r w:rsidRPr="00644776">
        <w:rPr>
          <w:rFonts w:ascii="Times New Roman" w:hAnsi="Times New Roman" w:cs="Times New Roman"/>
        </w:rPr>
        <w:t>információkat</w:t>
      </w:r>
      <w:proofErr w:type="gramEnd"/>
      <w:r w:rsidRPr="00644776">
        <w:rPr>
          <w:rFonts w:ascii="Times New Roman" w:hAnsi="Times New Roman" w:cs="Times New Roman"/>
        </w:rPr>
        <w:t xml:space="preserve"> etikusan és kritikusan használják, építsék be  tudásukba.</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Az irodalmi szövegek megértéséhez elengedhetetlen, hogy a diákok rendelkezzenek megfelelő művészettörténeti, műfajtörténeti, irodalomelméleti, -történeti ismeretekkel. A képzési szakasz első felében ezek az ismeretek állnak a tananyag középpontjában. Fontos, hogy a diákok az irodalmat egy közösség történelmi-társadalmi folyamataként is lássák. A képzési szakasz második felében a szerzői portrék és  látásmódok is helyet kapnak. </w:t>
      </w:r>
      <w:r w:rsidRPr="00644776">
        <w:rPr>
          <w:rFonts w:ascii="Times New Roman" w:hAnsi="Times New Roman" w:cs="Times New Roman"/>
          <w:i/>
        </w:rPr>
        <w:t>Mindkét képzési szakasz célja és feladata az irodalmi művek elemző értelmezése.</w:t>
      </w:r>
      <w:r w:rsidRPr="00644776">
        <w:rPr>
          <w:rFonts w:ascii="Times New Roman" w:hAnsi="Times New Roman" w:cs="Times New Roman"/>
        </w:rPr>
        <w:t xml:space="preserve"> Ez fejleszti a gondolkodást, az erkölcsi </w:t>
      </w:r>
      <w:r w:rsidRPr="00644776">
        <w:rPr>
          <w:rFonts w:ascii="Times New Roman" w:hAnsi="Times New Roman" w:cs="Times New Roman"/>
        </w:rPr>
        <w:lastRenderedPageBreak/>
        <w:t xml:space="preserve">érzéket, segíti az érzelmi nevelést. Az önálló elemzési készség fejleszti az önismeretet, önbizalmat ad, fejleszti az anyanyelvi </w:t>
      </w:r>
      <w:proofErr w:type="gramStart"/>
      <w:r w:rsidRPr="00644776">
        <w:rPr>
          <w:rFonts w:ascii="Times New Roman" w:hAnsi="Times New Roman" w:cs="Times New Roman"/>
        </w:rPr>
        <w:t>kompetenciát</w:t>
      </w:r>
      <w:proofErr w:type="gramEnd"/>
      <w:r w:rsidRPr="00644776">
        <w:rPr>
          <w:rFonts w:ascii="Times New Roman" w:hAnsi="Times New Roman" w:cs="Times New Roman"/>
        </w:rPr>
        <w:t xml:space="preserve"> is.</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Cél, hogy a tanulók rendelkezzenek az irodalmi művek értelmezéséhez szükséges elemzési stratégiákkal. A művek tartalmi összefoglalásán túl vállalkozzanak önálló értelmezés kialakítására.</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Vegyék észre a különböző korok szerzői, művei között kialakuló párbeszédet, az irodalom vándortémáit és motívumait, értsék meg azok jelentésváltozását.</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A XXI. század emberei már élethosszig tanulnak, ezért a diákoknak meg kell őrizni kíváncsiságukat, meg kell tanulniuk középiskolás módon tanulni. Ennek feltétele, hogy olvasó emberekké neveljük őket, akik többféle olvasási és értelmezési technikákkal rendelkeznek, az általuk olvasott szövegeket képesek mérlegelve végiggondolni.</w:t>
      </w:r>
      <w:r w:rsidRPr="00644776">
        <w:rPr>
          <w:rFonts w:ascii="Times New Roman" w:hAnsi="Times New Roman" w:cs="Times New Roman"/>
          <w:b/>
          <w:bCs/>
        </w:rPr>
        <w:t xml:space="preserve"> </w:t>
      </w:r>
      <w:r w:rsidRPr="00644776">
        <w:rPr>
          <w:rFonts w:ascii="Times New Roman" w:hAnsi="Times New Roman" w:cs="Times New Roman"/>
        </w:rPr>
        <w:t>Össze tudják kapcsolni a már meglévő ismereteiket az olvasott, hallott vagy a digitális szövegek tartalmával, képesek meglátni és kiemelni az összefüggéseket. Tudnak önállóan jegyzetelni.</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 xml:space="preserve">Alakuljon ki a diákokban az önfejlesztés igénye. Ennek alapja az önvizsgálaton alapuló magatartás és gondolkodás fejlesztése. Az irodalmi szövegek sokfélesége biztosítja, hogy olyan esztétikai, morális, lélektani, társadalmi kérdésekkel </w:t>
      </w:r>
      <w:proofErr w:type="spellStart"/>
      <w:r w:rsidRPr="00644776">
        <w:rPr>
          <w:rFonts w:ascii="Times New Roman" w:hAnsi="Times New Roman" w:cs="Times New Roman"/>
        </w:rPr>
        <w:t>szembesüljenek</w:t>
      </w:r>
      <w:proofErr w:type="spellEnd"/>
      <w:r w:rsidRPr="00644776">
        <w:rPr>
          <w:rFonts w:ascii="Times New Roman" w:hAnsi="Times New Roman" w:cs="Times New Roman"/>
        </w:rPr>
        <w:t xml:space="preserve"> a tanulók, amelyekben felismerik önmagukat, saját gondjaikat.</w:t>
      </w:r>
    </w:p>
    <w:p w:rsidR="00B63B84" w:rsidRPr="00644776" w:rsidRDefault="00B63B84" w:rsidP="005111E5">
      <w:pPr>
        <w:numPr>
          <w:ilvl w:val="0"/>
          <w:numId w:val="17"/>
        </w:numPr>
        <w:spacing w:after="0" w:line="240" w:lineRule="auto"/>
        <w:jc w:val="both"/>
        <w:textAlignment w:val="baseline"/>
        <w:rPr>
          <w:rFonts w:ascii="Times New Roman" w:hAnsi="Times New Roman" w:cs="Times New Roman"/>
        </w:rPr>
      </w:pPr>
      <w:r w:rsidRPr="00644776">
        <w:rPr>
          <w:rFonts w:ascii="Times New Roman" w:hAnsi="Times New Roman" w:cs="Times New Roman"/>
        </w:rPr>
        <w:t>Kiemelt cél a gondolkodni tanítás, kíváncsiságuk, alkotókedvük megtartásával.</w:t>
      </w:r>
    </w:p>
    <w:p w:rsidR="00B63B84" w:rsidRPr="00644776" w:rsidRDefault="00B63B84" w:rsidP="00644776">
      <w:pPr>
        <w:spacing w:after="0" w:line="240" w:lineRule="auto"/>
        <w:rPr>
          <w:rFonts w:ascii="Times New Roman" w:hAnsi="Times New Roman" w:cs="Times New Roman"/>
        </w:rPr>
      </w:pPr>
    </w:p>
    <w:p w:rsidR="00B63B84" w:rsidRP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A magyar nyelv és az irodalom tantárgy fejlesztési céljai jórészt összehangolhatók: az alaptantervben meghatározott hat fő fejlesztési területből (szövegértés; szövegalkotás; olvasóvá nevelés; mérlegelő gondolkodás, véleményalkotás; anyanyelvi kultúra, anyanyelvi ismeretek; irodalmi kultúra, irodalmi ismeretek) négy mindkét tantárgy keretében fejleszthető. Minden nyelvtanóra kiemelt feladata a szövegértés és a szövegalkotás tanítása.</w:t>
      </w:r>
    </w:p>
    <w:p w:rsidR="00B63B84" w:rsidRPr="00644776" w:rsidRDefault="00B63B84" w:rsidP="00644776">
      <w:pPr>
        <w:spacing w:after="0" w:line="240" w:lineRule="auto"/>
        <w:rPr>
          <w:rFonts w:ascii="Times New Roman" w:hAnsi="Times New Roman" w:cs="Times New Roman"/>
        </w:rPr>
      </w:pPr>
    </w:p>
    <w:p w:rsidR="00B63B84" w:rsidRP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 xml:space="preserve">A magyar nyelv és irodalom más tantárgyakhoz, műveltségterületekhez is kötődik.  A tantárgyi </w:t>
      </w:r>
      <w:proofErr w:type="gramStart"/>
      <w:r w:rsidRPr="00644776">
        <w:rPr>
          <w:rFonts w:ascii="Times New Roman" w:hAnsi="Times New Roman" w:cs="Times New Roman"/>
        </w:rPr>
        <w:t>koncentráció</w:t>
      </w:r>
      <w:proofErr w:type="gramEnd"/>
      <w:r w:rsidRPr="00644776">
        <w:rPr>
          <w:rFonts w:ascii="Times New Roman" w:hAnsi="Times New Roman" w:cs="Times New Roman"/>
        </w:rPr>
        <w:t xml:space="preserve"> kialakítása a tantárgyi struktúra egyik fontos elve. Bizonyos irodalmi témakörök feldolgozásához ajánljuk a művek filmes vagy színházi </w:t>
      </w:r>
      <w:proofErr w:type="gramStart"/>
      <w:r w:rsidRPr="00644776">
        <w:rPr>
          <w:rFonts w:ascii="Times New Roman" w:hAnsi="Times New Roman" w:cs="Times New Roman"/>
        </w:rPr>
        <w:t>adaptációjának</w:t>
      </w:r>
      <w:proofErr w:type="gramEnd"/>
      <w:r w:rsidRPr="00644776">
        <w:rPr>
          <w:rFonts w:ascii="Times New Roman" w:hAnsi="Times New Roman" w:cs="Times New Roman"/>
        </w:rPr>
        <w:t xml:space="preserve"> beépítését az órai munkába vagy a házi feladatba.</w:t>
      </w:r>
    </w:p>
    <w:p w:rsidR="00B63B84" w:rsidRPr="00644776" w:rsidRDefault="00B63B84" w:rsidP="00644776">
      <w:pPr>
        <w:spacing w:after="0" w:line="240" w:lineRule="auto"/>
        <w:jc w:val="both"/>
        <w:rPr>
          <w:rFonts w:ascii="Times New Roman" w:hAnsi="Times New Roman" w:cs="Times New Roman"/>
        </w:rPr>
      </w:pPr>
    </w:p>
    <w:p w:rsidR="00B63B84" w:rsidRP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A magyar nyelv és irodalom tanításának nemcsak a műveltségátadás, a kompetenciafejlesztés, hanem az érzelmi nevelés is a célja. A diákok érzelmi fejlődése az alapja későbbi személyes boldogulásuknak, együttműködési képességüknek, társadalmi beilleszkedésüknek és kulturált viselkedésüknek.</w:t>
      </w:r>
    </w:p>
    <w:p w:rsidR="00B63B84"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 xml:space="preserve">A képzési szakasz feladata, hogy a tanulókat felkészítse az érettségire, tegye lehetővé – megfelelő ismeret, műveltség átadásával, a tanulói </w:t>
      </w:r>
      <w:proofErr w:type="gramStart"/>
      <w:r w:rsidRPr="00644776">
        <w:rPr>
          <w:rFonts w:ascii="Times New Roman" w:hAnsi="Times New Roman" w:cs="Times New Roman"/>
        </w:rPr>
        <w:t>kompetenciák</w:t>
      </w:r>
      <w:proofErr w:type="gramEnd"/>
      <w:r w:rsidRPr="00644776">
        <w:rPr>
          <w:rFonts w:ascii="Times New Roman" w:hAnsi="Times New Roman" w:cs="Times New Roman"/>
        </w:rPr>
        <w:t xml:space="preserve"> fejlesztésével – a sikeres továbbtanulást, a társadalomba való beilleszkedést. Érett, gondolkodó, ép erkölcsi érzékkel rendelkező, kiegyensúlyozott felnőttekként kerüljenek ki a közoktatásból.</w:t>
      </w:r>
    </w:p>
    <w:p w:rsidR="00644776" w:rsidRPr="00644776" w:rsidRDefault="00644776" w:rsidP="00644776">
      <w:pPr>
        <w:spacing w:after="0" w:line="240" w:lineRule="auto"/>
        <w:jc w:val="both"/>
        <w:rPr>
          <w:rFonts w:ascii="Times New Roman" w:hAnsi="Times New Roman" w:cs="Times New Roman"/>
        </w:rPr>
      </w:pPr>
    </w:p>
    <w:p w:rsidR="00B63B84" w:rsidRPr="00644776" w:rsidRDefault="00B63B84" w:rsidP="00644776">
      <w:pPr>
        <w:spacing w:after="0" w:line="240" w:lineRule="auto"/>
        <w:jc w:val="center"/>
        <w:rPr>
          <w:rFonts w:ascii="Times New Roman" w:hAnsi="Times New Roman" w:cs="Times New Roman"/>
          <w:b/>
        </w:rPr>
      </w:pPr>
      <w:r w:rsidRPr="00644776">
        <w:rPr>
          <w:rFonts w:ascii="Times New Roman" w:hAnsi="Times New Roman" w:cs="Times New Roman"/>
          <w:b/>
        </w:rPr>
        <w:t>9–10. ÉVFOLYAM</w:t>
      </w:r>
    </w:p>
    <w:p w:rsidR="00B63B84" w:rsidRPr="00644776" w:rsidRDefault="00B63B84" w:rsidP="00644776">
      <w:pPr>
        <w:spacing w:after="0" w:line="240" w:lineRule="auto"/>
        <w:jc w:val="center"/>
        <w:rPr>
          <w:rFonts w:ascii="Times New Roman" w:hAnsi="Times New Roman" w:cs="Times New Roman"/>
          <w:b/>
        </w:rPr>
      </w:pPr>
    </w:p>
    <w:p w:rsidR="00B63B84" w:rsidRP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A középiskolai képzés első szakaszának kiemelt cél- és feladatrendszere:</w:t>
      </w:r>
    </w:p>
    <w:p w:rsidR="00B63B84" w:rsidRPr="00644776" w:rsidRDefault="00B63B84" w:rsidP="005111E5">
      <w:pPr>
        <w:pStyle w:val="Listaszerbekezds"/>
        <w:numPr>
          <w:ilvl w:val="0"/>
          <w:numId w:val="18"/>
        </w:numPr>
        <w:spacing w:line="240" w:lineRule="auto"/>
        <w:rPr>
          <w:rFonts w:ascii="Times New Roman" w:hAnsi="Times New Roman" w:cs="Times New Roman"/>
        </w:rPr>
      </w:pPr>
      <w:r w:rsidRPr="00644776">
        <w:rPr>
          <w:rFonts w:ascii="Times New Roman" w:hAnsi="Times New Roman" w:cs="Times New Roman"/>
        </w:rPr>
        <w:t xml:space="preserve">A tanulás tanulása. Egy új tanulási szakaszt kezdenek el a diákok, nagyobb, bonyolultabb tananyagokkal találkoznak. Meg kell tanulniuk a lényeget kiemelni, vázlatot írni, gondolataikat írásban és szóban is pontosan és szándékaik szerint árnyaltan, </w:t>
      </w:r>
      <w:proofErr w:type="gramStart"/>
      <w:r w:rsidRPr="00644776">
        <w:rPr>
          <w:rFonts w:ascii="Times New Roman" w:hAnsi="Times New Roman" w:cs="Times New Roman"/>
        </w:rPr>
        <w:t>adekvátan</w:t>
      </w:r>
      <w:proofErr w:type="gramEnd"/>
      <w:r w:rsidRPr="00644776">
        <w:rPr>
          <w:rFonts w:ascii="Times New Roman" w:hAnsi="Times New Roman" w:cs="Times New Roman"/>
        </w:rPr>
        <w:t xml:space="preserve"> kifejezni.</w:t>
      </w:r>
    </w:p>
    <w:p w:rsidR="00B63B84" w:rsidRPr="00644776" w:rsidRDefault="00B63B84" w:rsidP="005111E5">
      <w:pPr>
        <w:pStyle w:val="Listaszerbekezds"/>
        <w:numPr>
          <w:ilvl w:val="0"/>
          <w:numId w:val="18"/>
        </w:numPr>
        <w:spacing w:line="240" w:lineRule="auto"/>
        <w:rPr>
          <w:rFonts w:ascii="Times New Roman" w:hAnsi="Times New Roman" w:cs="Times New Roman"/>
        </w:rPr>
      </w:pPr>
      <w:r w:rsidRPr="00644776">
        <w:rPr>
          <w:rFonts w:ascii="Times New Roman" w:hAnsi="Times New Roman" w:cs="Times New Roman"/>
        </w:rPr>
        <w:t>A diákok szövegértésének folyamatos fejlesztése. A biztos szövegértés nemcsak a magyar nyelv és irodalom, de valamennyi tantárgy értő és eredményes tanulását segíti, feltétele a gondolkodás és a beszéd fejlesztésének is.</w:t>
      </w:r>
    </w:p>
    <w:p w:rsidR="00B63B84" w:rsidRPr="00644776" w:rsidRDefault="00B63B84" w:rsidP="005111E5">
      <w:pPr>
        <w:pStyle w:val="Listaszerbekezds"/>
        <w:numPr>
          <w:ilvl w:val="0"/>
          <w:numId w:val="18"/>
        </w:numPr>
        <w:spacing w:line="240" w:lineRule="auto"/>
        <w:rPr>
          <w:rFonts w:ascii="Times New Roman" w:hAnsi="Times New Roman" w:cs="Times New Roman"/>
        </w:rPr>
      </w:pPr>
      <w:r w:rsidRPr="00644776">
        <w:rPr>
          <w:rFonts w:ascii="Times New Roman" w:hAnsi="Times New Roman" w:cs="Times New Roman"/>
        </w:rPr>
        <w:t xml:space="preserve">A szövegértés és -alkotás tanulásának feltétele a biztos anyanyelvi (grammatikai, stilisztikai) ismeret, a kommunikációelmélet alapvető fogalmainak elsajátítása, hiszen csak így tudják a tanulók felismerni az adott kommunikációs helyzetet.  </w:t>
      </w:r>
    </w:p>
    <w:p w:rsidR="00B63B84" w:rsidRPr="00644776" w:rsidRDefault="00B63B84" w:rsidP="005111E5">
      <w:pPr>
        <w:pStyle w:val="Listaszerbekezds"/>
        <w:numPr>
          <w:ilvl w:val="0"/>
          <w:numId w:val="18"/>
        </w:numPr>
        <w:spacing w:line="240" w:lineRule="auto"/>
        <w:rPr>
          <w:rFonts w:ascii="Times New Roman" w:hAnsi="Times New Roman" w:cs="Times New Roman"/>
        </w:rPr>
      </w:pPr>
      <w:r w:rsidRPr="00644776">
        <w:rPr>
          <w:rFonts w:ascii="Times New Roman" w:hAnsi="Times New Roman" w:cs="Times New Roman"/>
        </w:rPr>
        <w:t xml:space="preserve">Az érvelési képesség és a beszédkészség folyamatos fejlesztése. </w:t>
      </w:r>
    </w:p>
    <w:p w:rsidR="00B63B84" w:rsidRPr="00644776" w:rsidRDefault="00B63B84" w:rsidP="005111E5">
      <w:pPr>
        <w:numPr>
          <w:ilvl w:val="0"/>
          <w:numId w:val="18"/>
        </w:numPr>
        <w:autoSpaceDE w:val="0"/>
        <w:autoSpaceDN w:val="0"/>
        <w:spacing w:after="0" w:line="240" w:lineRule="auto"/>
        <w:jc w:val="both"/>
        <w:rPr>
          <w:rFonts w:ascii="Times New Roman" w:hAnsi="Times New Roman" w:cs="Times New Roman"/>
        </w:rPr>
      </w:pPr>
      <w:r w:rsidRPr="00644776">
        <w:rPr>
          <w:rFonts w:ascii="Times New Roman" w:hAnsi="Times New Roman" w:cs="Times New Roman"/>
          <w:iCs/>
        </w:rPr>
        <w:t xml:space="preserve">A tanulók személyiségfejlesztésének feltétele, hogy rendelkezzenek megfelelő ismeretekkel ahhoz, hogy kérdéseket tudjanak megfogalmazni, az irodalmi szereplők, </w:t>
      </w:r>
      <w:proofErr w:type="gramStart"/>
      <w:r w:rsidRPr="00644776">
        <w:rPr>
          <w:rFonts w:ascii="Times New Roman" w:hAnsi="Times New Roman" w:cs="Times New Roman"/>
          <w:iCs/>
        </w:rPr>
        <w:t>konfliktusok</w:t>
      </w:r>
      <w:proofErr w:type="gramEnd"/>
      <w:r w:rsidRPr="00644776">
        <w:rPr>
          <w:rFonts w:ascii="Times New Roman" w:hAnsi="Times New Roman" w:cs="Times New Roman"/>
          <w:iCs/>
        </w:rPr>
        <w:t xml:space="preserve"> és saját élethelyzeteik között felfedezzék a párhuzamokat, kialakuljon elvonatkoztató képességük, s igényük és képességük arra, hogy kifejezzék saját véleményüket.</w:t>
      </w:r>
    </w:p>
    <w:p w:rsidR="00B63B84" w:rsidRPr="00644776" w:rsidRDefault="00B63B84" w:rsidP="005111E5">
      <w:pPr>
        <w:pStyle w:val="Listaszerbekezds"/>
        <w:numPr>
          <w:ilvl w:val="0"/>
          <w:numId w:val="18"/>
        </w:numPr>
        <w:spacing w:line="240" w:lineRule="auto"/>
        <w:rPr>
          <w:rFonts w:ascii="Times New Roman" w:hAnsi="Times New Roman" w:cs="Times New Roman"/>
        </w:rPr>
      </w:pPr>
      <w:r w:rsidRPr="00644776">
        <w:rPr>
          <w:rFonts w:ascii="Times New Roman" w:hAnsi="Times New Roman" w:cs="Times New Roman"/>
        </w:rPr>
        <w:lastRenderedPageBreak/>
        <w:t>Ez a két évfolyam a diákok számára a tájékozódás, saját tehetségük és érdeklődési körük felfedezésének kora, ezért elengedhetetlen, hogy sokféle ismerettel és ismerethordozóval találkozzanak.</w:t>
      </w:r>
    </w:p>
    <w:p w:rsidR="00B63B84" w:rsidRPr="00644776" w:rsidRDefault="00B63B84" w:rsidP="005111E5">
      <w:pPr>
        <w:pStyle w:val="Listaszerbekezds"/>
        <w:numPr>
          <w:ilvl w:val="0"/>
          <w:numId w:val="18"/>
        </w:numPr>
        <w:spacing w:line="240" w:lineRule="auto"/>
        <w:rPr>
          <w:rFonts w:ascii="Times New Roman" w:hAnsi="Times New Roman" w:cs="Times New Roman"/>
        </w:rPr>
      </w:pPr>
      <w:r w:rsidRPr="00644776">
        <w:rPr>
          <w:rFonts w:ascii="Times New Roman" w:hAnsi="Times New Roman" w:cs="Times New Roman"/>
        </w:rPr>
        <w:t xml:space="preserve">Tudásuk megszerzésében és bővítésében a hagyományos </w:t>
      </w:r>
      <w:proofErr w:type="gramStart"/>
      <w:r w:rsidRPr="00644776">
        <w:rPr>
          <w:rFonts w:ascii="Times New Roman" w:hAnsi="Times New Roman" w:cs="Times New Roman"/>
        </w:rPr>
        <w:t>információ</w:t>
      </w:r>
      <w:proofErr w:type="gramEnd"/>
      <w:r w:rsidRPr="00644776">
        <w:rPr>
          <w:rFonts w:ascii="Times New Roman" w:hAnsi="Times New Roman" w:cs="Times New Roman"/>
        </w:rPr>
        <w:t xml:space="preserve">hordozókon kívül egyre erőteljesebb szerepet kapnak a digitális eszközök. Cél ezek észszerű, gondolkodásukat segítő, </w:t>
      </w:r>
      <w:proofErr w:type="gramStart"/>
      <w:r w:rsidRPr="00644776">
        <w:rPr>
          <w:rFonts w:ascii="Times New Roman" w:hAnsi="Times New Roman" w:cs="Times New Roman"/>
        </w:rPr>
        <w:t>etikus</w:t>
      </w:r>
      <w:proofErr w:type="gramEnd"/>
      <w:r w:rsidRPr="00644776">
        <w:rPr>
          <w:rFonts w:ascii="Times New Roman" w:hAnsi="Times New Roman" w:cs="Times New Roman"/>
        </w:rPr>
        <w:t xml:space="preserve"> használatának elsajátítása.</w:t>
      </w:r>
    </w:p>
    <w:p w:rsidR="00B63B84" w:rsidRPr="00644776" w:rsidRDefault="00B63B84" w:rsidP="005111E5">
      <w:pPr>
        <w:pStyle w:val="Listaszerbekezds"/>
        <w:numPr>
          <w:ilvl w:val="0"/>
          <w:numId w:val="18"/>
        </w:numPr>
        <w:spacing w:line="240" w:lineRule="auto"/>
        <w:rPr>
          <w:rFonts w:ascii="Times New Roman" w:hAnsi="Times New Roman" w:cs="Times New Roman"/>
        </w:rPr>
      </w:pPr>
      <w:r w:rsidRPr="00644776">
        <w:rPr>
          <w:rFonts w:ascii="Times New Roman" w:hAnsi="Times New Roman" w:cs="Times New Roman"/>
        </w:rPr>
        <w:t xml:space="preserve">A képzésnek ebben a szakaszában már rendszerezett nyelvtani és irodalmi (irodalomtörténeti, -elméleti, és műfaji) ismeretek elsajátítása elvárt eredmény, hiszen a képzési szakasz második felében csak így lesznek képesek a tanulók az irodalomtörténeti ismereteiket rendszerezni, így sajátítják el a nyelvészet és az irodalomtudomány – korosztályuknak megfelelő szintű – szaknyelvét, s így tudnak az érettségi dolgozatban is elvárt szintű, nyelvezetű </w:t>
      </w:r>
      <w:proofErr w:type="gramStart"/>
      <w:r w:rsidRPr="00644776">
        <w:rPr>
          <w:rFonts w:ascii="Times New Roman" w:hAnsi="Times New Roman" w:cs="Times New Roman"/>
        </w:rPr>
        <w:t>esszét</w:t>
      </w:r>
      <w:proofErr w:type="gramEnd"/>
      <w:r w:rsidRPr="00644776">
        <w:rPr>
          <w:rFonts w:ascii="Times New Roman" w:hAnsi="Times New Roman" w:cs="Times New Roman"/>
        </w:rPr>
        <w:t>, érvelést, műfajnak megfelelő gyakorlati szöveget alkotni.</w:t>
      </w:r>
    </w:p>
    <w:p w:rsidR="00B63B84" w:rsidRPr="00644776" w:rsidRDefault="00B63B84" w:rsidP="00644776">
      <w:pPr>
        <w:spacing w:after="0" w:line="240" w:lineRule="auto"/>
        <w:jc w:val="both"/>
        <w:rPr>
          <w:rFonts w:ascii="Times New Roman" w:hAnsi="Times New Roman" w:cs="Times New Roman"/>
        </w:rPr>
      </w:pPr>
    </w:p>
    <w:p w:rsidR="00644776" w:rsidRDefault="00B63B84" w:rsidP="00644776">
      <w:pPr>
        <w:spacing w:after="0" w:line="240" w:lineRule="auto"/>
        <w:jc w:val="both"/>
        <w:rPr>
          <w:rFonts w:ascii="Times New Roman" w:hAnsi="Times New Roman" w:cs="Times New Roman"/>
        </w:rPr>
      </w:pPr>
      <w:r w:rsidRPr="00644776">
        <w:rPr>
          <w:rFonts w:ascii="Times New Roman" w:hAnsi="Times New Roman" w:cs="Times New Roman"/>
        </w:rPr>
        <w:t>A magyar nyelv és irodalom nem pusztán tantárgy a középiskolában, hanem kulcsszerepet tölt be a tanulók identitásának kialakításában, megismerteti velük saját kultúrájukat, nemzeti önazonosságukat, fejleszti érzékenységüket. A tanulókat segíti abban, hogy a kommunikációs célnak megfelelően fejezzék ki magukat. Fejlődjék érvelési kultúrájuk, könnyebben beilleszkedjenek környezetükbe, és ismerjék fel saját tehetségüket.</w:t>
      </w:r>
      <w:r w:rsidR="00644776">
        <w:rPr>
          <w:rFonts w:ascii="Times New Roman" w:hAnsi="Times New Roman" w:cs="Times New Roman"/>
        </w:rPr>
        <w:br w:type="page"/>
      </w:r>
    </w:p>
    <w:p w:rsidR="00B0429F" w:rsidRPr="00644776" w:rsidRDefault="00B63B84" w:rsidP="00644776">
      <w:pPr>
        <w:spacing w:after="0" w:line="240" w:lineRule="auto"/>
        <w:jc w:val="center"/>
        <w:rPr>
          <w:rFonts w:ascii="Times New Roman" w:hAnsi="Times New Roman" w:cs="Times New Roman"/>
          <w:color w:val="ED7D31" w:themeColor="accent2"/>
        </w:rPr>
      </w:pPr>
      <w:r w:rsidRPr="00644776">
        <w:rPr>
          <w:rFonts w:ascii="Times New Roman" w:hAnsi="Times New Roman" w:cs="Times New Roman"/>
          <w:color w:val="ED7D31" w:themeColor="accent2"/>
        </w:rPr>
        <w:lastRenderedPageBreak/>
        <w:t>9. osztály</w:t>
      </w:r>
    </w:p>
    <w:p w:rsidR="00D45C33" w:rsidRPr="00644776" w:rsidRDefault="00D45C33" w:rsidP="00644776">
      <w:pPr>
        <w:spacing w:after="0" w:line="240" w:lineRule="auto"/>
        <w:rPr>
          <w:rFonts w:ascii="Times New Roman" w:hAnsi="Times New Roman" w:cs="Times New Roman"/>
          <w:b/>
        </w:rPr>
      </w:pPr>
      <w:r w:rsidRPr="00644776">
        <w:rPr>
          <w:rFonts w:ascii="Times New Roman" w:hAnsi="Times New Roman" w:cs="Times New Roman"/>
          <w:b/>
        </w:rPr>
        <w:t>KÖTELEZŐ OLVASMÁNYOK</w:t>
      </w:r>
    </w:p>
    <w:tbl>
      <w:tblPr>
        <w:tblStyle w:val="Rcsostblzat"/>
        <w:tblW w:w="0" w:type="auto"/>
        <w:tblLook w:val="04A0" w:firstRow="1" w:lastRow="0" w:firstColumn="1" w:lastColumn="0" w:noHBand="0" w:noVBand="1"/>
      </w:tblPr>
      <w:tblGrid>
        <w:gridCol w:w="9062"/>
      </w:tblGrid>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Halotti Beszéd és Könyörgés (részlet)</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Ómagyar Mária-siralom (részlet)</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 xml:space="preserve">Dante </w:t>
            </w:r>
            <w:proofErr w:type="spellStart"/>
            <w:r w:rsidRPr="00644776">
              <w:rPr>
                <w:rFonts w:ascii="Times New Roman" w:hAnsi="Times New Roman" w:cs="Times New Roman"/>
              </w:rPr>
              <w:t>Alighieri</w:t>
            </w:r>
            <w:proofErr w:type="spellEnd"/>
            <w:r w:rsidRPr="00644776">
              <w:rPr>
                <w:rFonts w:ascii="Times New Roman" w:hAnsi="Times New Roman" w:cs="Times New Roman"/>
              </w:rPr>
              <w:t>: Isteni színjáték – Pokol (részletek)</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François Villon: A nagy testamentum (részletek)</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Boccaccio: Dekameron, Első nap 3. novella</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William Shakespeare: Romeo és Júlia vagy Hamlet, dán királyfi</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Zrínyi Miklós: Szigeti veszedelem (részletek)</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Mikes Kelemen: Törökországi levelek (1</w:t>
            </w:r>
            <w:proofErr w:type="gramStart"/>
            <w:r w:rsidRPr="00644776">
              <w:rPr>
                <w:rFonts w:ascii="Times New Roman" w:hAnsi="Times New Roman" w:cs="Times New Roman"/>
              </w:rPr>
              <w:t>.,</w:t>
            </w:r>
            <w:proofErr w:type="gramEnd"/>
            <w:r w:rsidRPr="00644776">
              <w:rPr>
                <w:rFonts w:ascii="Times New Roman" w:hAnsi="Times New Roman" w:cs="Times New Roman"/>
              </w:rPr>
              <w:t xml:space="preserve"> 37., 112.)</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proofErr w:type="spellStart"/>
            <w:r w:rsidRPr="00644776">
              <w:rPr>
                <w:rFonts w:ascii="Times New Roman" w:hAnsi="Times New Roman" w:cs="Times New Roman"/>
              </w:rPr>
              <w:t>Molière</w:t>
            </w:r>
            <w:proofErr w:type="spellEnd"/>
            <w:r w:rsidRPr="00644776">
              <w:rPr>
                <w:rFonts w:ascii="Times New Roman" w:hAnsi="Times New Roman" w:cs="Times New Roman"/>
              </w:rPr>
              <w:t>: A fösvény vagy Tartuffe</w:t>
            </w:r>
          </w:p>
        </w:tc>
      </w:tr>
    </w:tbl>
    <w:p w:rsidR="00D45C33" w:rsidRPr="00644776" w:rsidRDefault="00D45C33" w:rsidP="00644776">
      <w:pPr>
        <w:spacing w:after="0" w:line="240" w:lineRule="auto"/>
        <w:rPr>
          <w:rFonts w:ascii="Times New Roman" w:hAnsi="Times New Roman" w:cs="Times New Roman"/>
          <w:b/>
        </w:rPr>
      </w:pPr>
      <w:r w:rsidRPr="00644776">
        <w:rPr>
          <w:rFonts w:ascii="Times New Roman" w:hAnsi="Times New Roman" w:cs="Times New Roman"/>
          <w:b/>
        </w:rPr>
        <w:t>MEMORITEREK</w:t>
      </w:r>
    </w:p>
    <w:tbl>
      <w:tblPr>
        <w:tblStyle w:val="Rcsostblzat"/>
        <w:tblW w:w="0" w:type="auto"/>
        <w:tblLook w:val="04A0" w:firstRow="1" w:lastRow="0" w:firstColumn="1" w:lastColumn="0" w:noHBand="0" w:noVBand="1"/>
      </w:tblPr>
      <w:tblGrid>
        <w:gridCol w:w="9062"/>
      </w:tblGrid>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Halotti Beszéd és Könyörgés (részlet)</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Ómagyar Mária-siralom (részlet)</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Janus Pannonius: Pannónia dicsérete</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Balassi Bálint: Egy katonaének (részlet)</w:t>
            </w:r>
          </w:p>
        </w:tc>
      </w:tr>
      <w:tr w:rsidR="00D45C33" w:rsidRPr="00644776" w:rsidTr="00634BB9">
        <w:tc>
          <w:tcPr>
            <w:tcW w:w="9062" w:type="dxa"/>
          </w:tcPr>
          <w:p w:rsidR="00D45C33" w:rsidRPr="00644776" w:rsidRDefault="00D45C33" w:rsidP="00644776">
            <w:pPr>
              <w:spacing w:after="0" w:line="240" w:lineRule="auto"/>
              <w:rPr>
                <w:rFonts w:ascii="Times New Roman" w:hAnsi="Times New Roman" w:cs="Times New Roman"/>
              </w:rPr>
            </w:pPr>
            <w:r w:rsidRPr="00644776">
              <w:rPr>
                <w:rFonts w:ascii="Times New Roman" w:hAnsi="Times New Roman" w:cs="Times New Roman"/>
              </w:rPr>
              <w:t>Balassi Bálint: Adj már csendességet… (részlet)</w:t>
            </w:r>
          </w:p>
        </w:tc>
      </w:tr>
    </w:tbl>
    <w:p w:rsidR="00D45C33" w:rsidRPr="00644776" w:rsidRDefault="00D45C33" w:rsidP="00644776">
      <w:pPr>
        <w:spacing w:after="0" w:line="240" w:lineRule="auto"/>
        <w:jc w:val="center"/>
        <w:rPr>
          <w:rFonts w:ascii="Times New Roman" w:hAnsi="Times New Roman" w:cs="Times New Roman"/>
          <w:color w:val="ED7D31" w:themeColor="accent2"/>
        </w:rPr>
      </w:pPr>
    </w:p>
    <w:tbl>
      <w:tblPr>
        <w:tblStyle w:val="Rcsostblzat"/>
        <w:tblW w:w="9322" w:type="dxa"/>
        <w:tblLook w:val="04A0" w:firstRow="1" w:lastRow="0" w:firstColumn="1" w:lastColumn="0" w:noHBand="0" w:noVBand="1"/>
      </w:tblPr>
      <w:tblGrid>
        <w:gridCol w:w="4531"/>
        <w:gridCol w:w="4791"/>
      </w:tblGrid>
      <w:tr w:rsidR="00B0429F" w:rsidRPr="00644776" w:rsidTr="00B63B84">
        <w:tc>
          <w:tcPr>
            <w:tcW w:w="4531" w:type="dxa"/>
            <w:shd w:val="clear" w:color="auto" w:fill="ED7D31" w:themeFill="accent2"/>
          </w:tcPr>
          <w:p w:rsidR="00B0429F" w:rsidRPr="00644776" w:rsidRDefault="00B0429F" w:rsidP="00644776">
            <w:pPr>
              <w:spacing w:after="0" w:line="240" w:lineRule="auto"/>
              <w:rPr>
                <w:rFonts w:ascii="Times New Roman" w:hAnsi="Times New Roman" w:cs="Times New Roman"/>
                <w:b/>
              </w:rPr>
            </w:pPr>
            <w:r w:rsidRPr="00644776">
              <w:rPr>
                <w:rFonts w:ascii="Times New Roman" w:hAnsi="Times New Roman" w:cs="Times New Roman"/>
                <w:b/>
              </w:rPr>
              <w:t xml:space="preserve">Témakör: </w:t>
            </w:r>
            <w:r w:rsidR="00B63B84" w:rsidRPr="00644776">
              <w:rPr>
                <w:rFonts w:ascii="Times New Roman" w:hAnsi="Times New Roman" w:cs="Times New Roman"/>
                <w:b/>
              </w:rPr>
              <w:t xml:space="preserve">I. </w:t>
            </w:r>
            <w:proofErr w:type="gramStart"/>
            <w:r w:rsidR="00B63B84" w:rsidRPr="00644776">
              <w:rPr>
                <w:rFonts w:ascii="Times New Roman" w:hAnsi="Times New Roman" w:cs="Times New Roman"/>
                <w:b/>
              </w:rPr>
              <w:t>A</w:t>
            </w:r>
            <w:proofErr w:type="gramEnd"/>
            <w:r w:rsidR="00B63B84" w:rsidRPr="00644776">
              <w:rPr>
                <w:rFonts w:ascii="Times New Roman" w:hAnsi="Times New Roman" w:cs="Times New Roman"/>
                <w:b/>
              </w:rPr>
              <w:t xml:space="preserve"> középkor irodalma</w:t>
            </w:r>
          </w:p>
        </w:tc>
        <w:tc>
          <w:tcPr>
            <w:tcW w:w="4791" w:type="dxa"/>
            <w:shd w:val="clear" w:color="auto" w:fill="ED7D31" w:themeFill="accent2"/>
          </w:tcPr>
          <w:p w:rsidR="00B0429F" w:rsidRPr="00644776" w:rsidRDefault="00B0429F" w:rsidP="00644776">
            <w:pPr>
              <w:spacing w:after="0" w:line="240" w:lineRule="auto"/>
              <w:rPr>
                <w:rFonts w:ascii="Times New Roman" w:hAnsi="Times New Roman" w:cs="Times New Roman"/>
                <w:b/>
              </w:rPr>
            </w:pPr>
            <w:r w:rsidRPr="00644776">
              <w:rPr>
                <w:rFonts w:ascii="Times New Roman" w:hAnsi="Times New Roman" w:cs="Times New Roman"/>
                <w:b/>
              </w:rPr>
              <w:t xml:space="preserve">Órakeret: </w:t>
            </w:r>
            <w:r w:rsidR="00A321F9" w:rsidRPr="00644776">
              <w:rPr>
                <w:rFonts w:ascii="Times New Roman" w:hAnsi="Times New Roman" w:cs="Times New Roman"/>
                <w:b/>
              </w:rPr>
              <w:t>12 óra</w:t>
            </w:r>
          </w:p>
        </w:tc>
      </w:tr>
      <w:tr w:rsidR="00B0429F" w:rsidRPr="00644776" w:rsidTr="00B63B84">
        <w:tc>
          <w:tcPr>
            <w:tcW w:w="4531" w:type="dxa"/>
          </w:tcPr>
          <w:p w:rsidR="00B0429F" w:rsidRPr="00644776" w:rsidRDefault="00B0429F"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color w:val="ED7D31" w:themeColor="accent2"/>
              </w:rPr>
              <w:t xml:space="preserve">FEJLESZTÉSI FELADATOK </w:t>
            </w:r>
            <w:proofErr w:type="gramStart"/>
            <w:r w:rsidRPr="00644776">
              <w:rPr>
                <w:rFonts w:ascii="Times New Roman" w:hAnsi="Times New Roman" w:cs="Times New Roman"/>
                <w:color w:val="ED7D31" w:themeColor="accent2"/>
              </w:rPr>
              <w:t>ÉS</w:t>
            </w:r>
            <w:proofErr w:type="gramEnd"/>
            <w:r w:rsidRPr="00644776">
              <w:rPr>
                <w:rFonts w:ascii="Times New Roman" w:hAnsi="Times New Roman" w:cs="Times New Roman"/>
                <w:color w:val="ED7D31" w:themeColor="accent2"/>
              </w:rPr>
              <w:t xml:space="preserve"> ISMERETEK</w:t>
            </w:r>
          </w:p>
          <w:p w:rsidR="00644776" w:rsidRPr="00644776" w:rsidRDefault="00644776" w:rsidP="005111E5">
            <w:pPr>
              <w:pStyle w:val="Listaszerbekezds"/>
              <w:numPr>
                <w:ilvl w:val="0"/>
                <w:numId w:val="5"/>
              </w:numPr>
              <w:spacing w:line="240" w:lineRule="auto"/>
              <w:ind w:left="283" w:right="113" w:hanging="284"/>
              <w:rPr>
                <w:rFonts w:ascii="Times New Roman" w:hAnsi="Times New Roman" w:cs="Times New Roman"/>
              </w:rPr>
            </w:pPr>
            <w:r w:rsidRPr="00644776">
              <w:rPr>
                <w:rFonts w:ascii="Times New Roman" w:hAnsi="Times New Roman" w:cs="Times New Roman"/>
              </w:rPr>
              <w:t>Az irodalomtörténeti korszakolás sajátosságainak, nehézségeinek, céljainak megismerése</w:t>
            </w:r>
          </w:p>
          <w:p w:rsidR="00644776" w:rsidRPr="00644776" w:rsidRDefault="00644776" w:rsidP="005111E5">
            <w:pPr>
              <w:pStyle w:val="Listaszerbekezds"/>
              <w:numPr>
                <w:ilvl w:val="0"/>
                <w:numId w:val="5"/>
              </w:numPr>
              <w:spacing w:line="240" w:lineRule="auto"/>
              <w:ind w:left="283" w:right="113" w:hanging="284"/>
              <w:rPr>
                <w:rFonts w:ascii="Times New Roman" w:hAnsi="Times New Roman" w:cs="Times New Roman"/>
              </w:rPr>
            </w:pPr>
            <w:r w:rsidRPr="00644776">
              <w:rPr>
                <w:rFonts w:ascii="Times New Roman" w:hAnsi="Times New Roman" w:cs="Times New Roman"/>
              </w:rPr>
              <w:t xml:space="preserve">A művelődéstörténeti </w:t>
            </w:r>
            <w:proofErr w:type="gramStart"/>
            <w:r w:rsidRPr="00644776">
              <w:rPr>
                <w:rFonts w:ascii="Times New Roman" w:hAnsi="Times New Roman" w:cs="Times New Roman"/>
              </w:rPr>
              <w:t>kontextus</w:t>
            </w:r>
            <w:proofErr w:type="gramEnd"/>
            <w:r w:rsidRPr="00644776">
              <w:rPr>
                <w:rFonts w:ascii="Times New Roman" w:hAnsi="Times New Roman" w:cs="Times New Roman"/>
              </w:rPr>
              <w:t xml:space="preserve"> jelentőségének megértése az irodalmi mű elemzésében</w:t>
            </w:r>
          </w:p>
          <w:p w:rsidR="00644776" w:rsidRPr="00644776" w:rsidRDefault="00644776" w:rsidP="005111E5">
            <w:pPr>
              <w:pStyle w:val="Listaszerbekezds"/>
              <w:numPr>
                <w:ilvl w:val="0"/>
                <w:numId w:val="5"/>
              </w:numPr>
              <w:spacing w:line="240" w:lineRule="auto"/>
              <w:ind w:left="283" w:right="113" w:hanging="284"/>
              <w:rPr>
                <w:rFonts w:ascii="Times New Roman" w:hAnsi="Times New Roman" w:cs="Times New Roman"/>
              </w:rPr>
            </w:pPr>
            <w:r w:rsidRPr="00644776">
              <w:rPr>
                <w:rFonts w:ascii="Times New Roman" w:hAnsi="Times New Roman" w:cs="Times New Roman"/>
              </w:rPr>
              <w:t>Az irodalomtörténeti korszak történelmi, művelődéstörténeti hátterének, sajátosságainak tanulmányozása</w:t>
            </w:r>
          </w:p>
          <w:p w:rsidR="00644776" w:rsidRPr="00644776" w:rsidRDefault="00644776" w:rsidP="005111E5">
            <w:pPr>
              <w:pStyle w:val="Listaszerbekezds"/>
              <w:numPr>
                <w:ilvl w:val="0"/>
                <w:numId w:val="5"/>
              </w:numPr>
              <w:spacing w:line="240" w:lineRule="auto"/>
              <w:ind w:left="283" w:right="113" w:hanging="284"/>
              <w:rPr>
                <w:rFonts w:ascii="Times New Roman" w:hAnsi="Times New Roman" w:cs="Times New Roman"/>
              </w:rPr>
            </w:pPr>
            <w:r w:rsidRPr="00644776">
              <w:rPr>
                <w:rFonts w:ascii="Times New Roman" w:hAnsi="Times New Roman" w:cs="Times New Roman"/>
              </w:rPr>
              <w:t>A korstílus fogalmának bevezetése; az irodalom és a társművészetek kapcsolata</w:t>
            </w:r>
          </w:p>
          <w:p w:rsidR="00644776" w:rsidRPr="00644776" w:rsidRDefault="00644776" w:rsidP="005111E5">
            <w:pPr>
              <w:pStyle w:val="Listaszerbekezds"/>
              <w:numPr>
                <w:ilvl w:val="0"/>
                <w:numId w:val="5"/>
              </w:numPr>
              <w:spacing w:line="240" w:lineRule="auto"/>
              <w:ind w:left="283" w:right="113" w:hanging="284"/>
              <w:rPr>
                <w:rFonts w:ascii="Times New Roman" w:hAnsi="Times New Roman" w:cs="Times New Roman"/>
              </w:rPr>
            </w:pPr>
            <w:r w:rsidRPr="00644776">
              <w:rPr>
                <w:rFonts w:ascii="Times New Roman" w:hAnsi="Times New Roman" w:cs="Times New Roman"/>
              </w:rPr>
              <w:t>A tanév során megismert szövegek új szempontú rendszerezése, ismétlése</w:t>
            </w:r>
          </w:p>
          <w:p w:rsidR="00644776" w:rsidRPr="00644776" w:rsidRDefault="00644776" w:rsidP="005111E5">
            <w:pPr>
              <w:numPr>
                <w:ilvl w:val="0"/>
                <w:numId w:val="40"/>
              </w:numPr>
              <w:spacing w:after="0" w:line="240" w:lineRule="auto"/>
              <w:ind w:left="283" w:right="113"/>
              <w:rPr>
                <w:rFonts w:ascii="Times New Roman" w:hAnsi="Times New Roman" w:cs="Times New Roman"/>
              </w:rPr>
            </w:pPr>
            <w:r w:rsidRPr="00644776">
              <w:rPr>
                <w:rFonts w:ascii="Times New Roman" w:hAnsi="Times New Roman" w:cs="Times New Roman"/>
              </w:rPr>
              <w:t>Szövegrészlet elemzése a középkor irodalmából az alábbi műfajok közül: vallomás, lovagi epika, legenda, himnusz</w:t>
            </w:r>
          </w:p>
          <w:p w:rsidR="00644776" w:rsidRPr="00644776" w:rsidRDefault="00644776" w:rsidP="005111E5">
            <w:pPr>
              <w:numPr>
                <w:ilvl w:val="0"/>
                <w:numId w:val="40"/>
              </w:numPr>
              <w:spacing w:after="0" w:line="240" w:lineRule="auto"/>
              <w:ind w:left="283" w:right="113"/>
              <w:rPr>
                <w:rFonts w:ascii="Times New Roman" w:hAnsi="Times New Roman" w:cs="Times New Roman"/>
              </w:rPr>
            </w:pPr>
            <w:r w:rsidRPr="00644776">
              <w:rPr>
                <w:rFonts w:ascii="Times New Roman" w:hAnsi="Times New Roman" w:cs="Times New Roman"/>
              </w:rPr>
              <w:t>A középkori irodalom jellegének megismerése az ókeresztény és középkori szakaszban</w:t>
            </w:r>
          </w:p>
          <w:p w:rsidR="00644776" w:rsidRPr="00644776" w:rsidRDefault="00644776" w:rsidP="005111E5">
            <w:pPr>
              <w:numPr>
                <w:ilvl w:val="0"/>
                <w:numId w:val="40"/>
              </w:numPr>
              <w:spacing w:after="0" w:line="240" w:lineRule="auto"/>
              <w:ind w:left="283" w:right="113"/>
              <w:rPr>
                <w:rFonts w:ascii="Times New Roman" w:hAnsi="Times New Roman" w:cs="Times New Roman"/>
              </w:rPr>
            </w:pPr>
            <w:r w:rsidRPr="00644776">
              <w:rPr>
                <w:rFonts w:ascii="Times New Roman" w:hAnsi="Times New Roman" w:cs="Times New Roman"/>
              </w:rPr>
              <w:t xml:space="preserve">A vallásos és világi irodalom </w:t>
            </w:r>
            <w:proofErr w:type="spellStart"/>
            <w:r w:rsidRPr="00644776">
              <w:rPr>
                <w:rFonts w:ascii="Times New Roman" w:hAnsi="Times New Roman" w:cs="Times New Roman"/>
              </w:rPr>
              <w:t>együtthatásának</w:t>
            </w:r>
            <w:proofErr w:type="spellEnd"/>
            <w:r w:rsidRPr="00644776">
              <w:rPr>
                <w:rFonts w:ascii="Times New Roman" w:hAnsi="Times New Roman" w:cs="Times New Roman"/>
              </w:rPr>
              <w:t xml:space="preserve"> megismerése </w:t>
            </w:r>
          </w:p>
          <w:p w:rsidR="00644776" w:rsidRPr="00644776" w:rsidRDefault="00644776" w:rsidP="005111E5">
            <w:pPr>
              <w:numPr>
                <w:ilvl w:val="0"/>
                <w:numId w:val="40"/>
              </w:numPr>
              <w:spacing w:after="0" w:line="240" w:lineRule="auto"/>
              <w:ind w:left="283" w:right="113"/>
              <w:rPr>
                <w:rFonts w:ascii="Times New Roman" w:hAnsi="Times New Roman" w:cs="Times New Roman"/>
              </w:rPr>
            </w:pPr>
            <w:r w:rsidRPr="00644776">
              <w:rPr>
                <w:rFonts w:ascii="Times New Roman" w:hAnsi="Times New Roman" w:cs="Times New Roman"/>
              </w:rPr>
              <w:t xml:space="preserve">Az egyház irodalomra gyakorolt hatásának megértése </w:t>
            </w:r>
          </w:p>
          <w:p w:rsidR="00644776" w:rsidRPr="00644776" w:rsidRDefault="00644776" w:rsidP="005111E5">
            <w:pPr>
              <w:numPr>
                <w:ilvl w:val="0"/>
                <w:numId w:val="40"/>
              </w:numPr>
              <w:spacing w:after="0" w:line="240" w:lineRule="auto"/>
              <w:rPr>
                <w:rFonts w:ascii="Times New Roman" w:hAnsi="Times New Roman" w:cs="Times New Roman"/>
              </w:rPr>
            </w:pPr>
            <w:r w:rsidRPr="00644776">
              <w:rPr>
                <w:rFonts w:ascii="Times New Roman" w:hAnsi="Times New Roman" w:cs="Times New Roman"/>
              </w:rPr>
              <w:t xml:space="preserve">A kéziratos kor írási és olvasási szokásainak megismerése </w:t>
            </w:r>
          </w:p>
          <w:p w:rsidR="00644776" w:rsidRPr="00644776" w:rsidRDefault="00644776" w:rsidP="005111E5">
            <w:pPr>
              <w:numPr>
                <w:ilvl w:val="0"/>
                <w:numId w:val="40"/>
              </w:numPr>
              <w:spacing w:after="0" w:line="240" w:lineRule="auto"/>
              <w:rPr>
                <w:rFonts w:ascii="Times New Roman" w:hAnsi="Times New Roman" w:cs="Times New Roman"/>
              </w:rPr>
            </w:pPr>
            <w:r w:rsidRPr="00644776">
              <w:rPr>
                <w:rFonts w:ascii="Times New Roman" w:hAnsi="Times New Roman" w:cs="Times New Roman"/>
              </w:rPr>
              <w:t xml:space="preserve">Az </w:t>
            </w:r>
            <w:proofErr w:type="gramStart"/>
            <w:r w:rsidRPr="00644776">
              <w:rPr>
                <w:rFonts w:ascii="Times New Roman" w:hAnsi="Times New Roman" w:cs="Times New Roman"/>
              </w:rPr>
              <w:t>antikvitás</w:t>
            </w:r>
            <w:proofErr w:type="gramEnd"/>
            <w:r w:rsidRPr="00644776">
              <w:rPr>
                <w:rFonts w:ascii="Times New Roman" w:hAnsi="Times New Roman" w:cs="Times New Roman"/>
              </w:rPr>
              <w:t xml:space="preserve">  középkorra tett hatásának felismerése (pl. Vergilius-Dante) </w:t>
            </w:r>
          </w:p>
          <w:p w:rsidR="00644776" w:rsidRPr="00644776" w:rsidRDefault="00644776" w:rsidP="005111E5">
            <w:pPr>
              <w:pStyle w:val="Listaszerbekezds"/>
              <w:numPr>
                <w:ilvl w:val="0"/>
                <w:numId w:val="40"/>
              </w:numPr>
              <w:spacing w:line="240" w:lineRule="auto"/>
              <w:rPr>
                <w:rFonts w:ascii="Times New Roman" w:hAnsi="Times New Roman" w:cs="Times New Roman"/>
              </w:rPr>
            </w:pPr>
            <w:r w:rsidRPr="00644776">
              <w:rPr>
                <w:rFonts w:ascii="Times New Roman" w:hAnsi="Times New Roman" w:cs="Times New Roman"/>
              </w:rPr>
              <w:t>Dante és Villon életműve jelentőségének megértése</w:t>
            </w:r>
          </w:p>
          <w:p w:rsidR="00B0429F" w:rsidRPr="00644776" w:rsidRDefault="00B0429F" w:rsidP="00644776">
            <w:pPr>
              <w:spacing w:after="0" w:line="240" w:lineRule="auto"/>
              <w:rPr>
                <w:rFonts w:ascii="Times New Roman" w:hAnsi="Times New Roman" w:cs="Times New Roman"/>
                <w:color w:val="ED7D31" w:themeColor="accent2"/>
              </w:rPr>
            </w:pPr>
          </w:p>
        </w:tc>
        <w:tc>
          <w:tcPr>
            <w:tcW w:w="4791" w:type="dxa"/>
          </w:tcPr>
          <w:p w:rsidR="00B0429F" w:rsidRPr="00644776" w:rsidRDefault="00B0429F"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color w:val="ED7D31" w:themeColor="accent2"/>
              </w:rPr>
              <w:t>FOGALMAK</w:t>
            </w:r>
          </w:p>
          <w:p w:rsidR="00644776" w:rsidRPr="00644776" w:rsidRDefault="00644776" w:rsidP="00644776">
            <w:pPr>
              <w:pStyle w:val="Cmsor3"/>
              <w:spacing w:before="0" w:after="0"/>
              <w:jc w:val="both"/>
              <w:outlineLvl w:val="2"/>
              <w:rPr>
                <w:b w:val="0"/>
                <w:sz w:val="22"/>
                <w:szCs w:val="22"/>
              </w:rPr>
            </w:pPr>
            <w:r w:rsidRPr="00644776">
              <w:rPr>
                <w:b w:val="0"/>
                <w:sz w:val="22"/>
                <w:szCs w:val="22"/>
              </w:rPr>
              <w:t xml:space="preserve">középkor, korstílus, művelődéstörténet, </w:t>
            </w:r>
            <w:proofErr w:type="spellStart"/>
            <w:r w:rsidRPr="00644776">
              <w:rPr>
                <w:b w:val="0"/>
                <w:sz w:val="22"/>
                <w:szCs w:val="22"/>
              </w:rPr>
              <w:t>romanika</w:t>
            </w:r>
            <w:proofErr w:type="spellEnd"/>
            <w:r w:rsidRPr="00644776">
              <w:rPr>
                <w:b w:val="0"/>
                <w:sz w:val="22"/>
                <w:szCs w:val="22"/>
              </w:rPr>
              <w:t xml:space="preserve">, gótika, </w:t>
            </w:r>
            <w:proofErr w:type="spellStart"/>
            <w:r w:rsidRPr="00644776">
              <w:rPr>
                <w:b w:val="0"/>
                <w:sz w:val="22"/>
                <w:szCs w:val="22"/>
              </w:rPr>
              <w:t>patrisztika</w:t>
            </w:r>
            <w:proofErr w:type="spellEnd"/>
            <w:r w:rsidRPr="00644776">
              <w:rPr>
                <w:b w:val="0"/>
                <w:sz w:val="22"/>
                <w:szCs w:val="22"/>
              </w:rPr>
              <w:t xml:space="preserve">, skolasztika, </w:t>
            </w:r>
            <w:proofErr w:type="gramStart"/>
            <w:r w:rsidRPr="00644776">
              <w:rPr>
                <w:b w:val="0"/>
                <w:sz w:val="22"/>
                <w:szCs w:val="22"/>
              </w:rPr>
              <w:t>katedrális</w:t>
            </w:r>
            <w:proofErr w:type="gramEnd"/>
            <w:r w:rsidRPr="00644776">
              <w:rPr>
                <w:b w:val="0"/>
                <w:sz w:val="22"/>
                <w:szCs w:val="22"/>
              </w:rPr>
              <w:t>, vallomás, legenda, rím, egyházi kultúra, lovagi kultúra, trubadúr, moralitás, vágánsköltészet, nyelvemlék,</w:t>
            </w:r>
            <w:r w:rsidRPr="00644776">
              <w:rPr>
                <w:sz w:val="22"/>
                <w:szCs w:val="22"/>
              </w:rPr>
              <w:t xml:space="preserve"> </w:t>
            </w:r>
            <w:r w:rsidRPr="00644776">
              <w:rPr>
                <w:b w:val="0"/>
                <w:sz w:val="22"/>
                <w:szCs w:val="22"/>
              </w:rPr>
              <w:t xml:space="preserve">szövegemlék, </w:t>
            </w:r>
            <w:proofErr w:type="spellStart"/>
            <w:r w:rsidRPr="00644776">
              <w:rPr>
                <w:b w:val="0"/>
                <w:sz w:val="22"/>
                <w:szCs w:val="22"/>
              </w:rPr>
              <w:t>gesta</w:t>
            </w:r>
            <w:proofErr w:type="spellEnd"/>
            <w:r w:rsidRPr="00644776">
              <w:rPr>
                <w:b w:val="0"/>
                <w:sz w:val="22"/>
                <w:szCs w:val="22"/>
              </w:rPr>
              <w:t xml:space="preserve">, krónika, intelem, kódex, prédikáció, Pokol, Purgatórium, Paradicsom, emberiségköltemény, allegória, szimbólum, </w:t>
            </w:r>
            <w:proofErr w:type="spellStart"/>
            <w:r w:rsidRPr="00644776">
              <w:rPr>
                <w:b w:val="0"/>
                <w:sz w:val="22"/>
                <w:szCs w:val="22"/>
              </w:rPr>
              <w:t>tercina</w:t>
            </w:r>
            <w:proofErr w:type="spellEnd"/>
            <w:r w:rsidRPr="00644776">
              <w:rPr>
                <w:b w:val="0"/>
                <w:sz w:val="22"/>
                <w:szCs w:val="22"/>
              </w:rPr>
              <w:t xml:space="preserve">, balladaforma, rondó, rím, oktáva, testamentum, haláltánc, </w:t>
            </w:r>
            <w:proofErr w:type="spellStart"/>
            <w:r w:rsidRPr="00644776">
              <w:rPr>
                <w:b w:val="0"/>
                <w:sz w:val="22"/>
                <w:szCs w:val="22"/>
              </w:rPr>
              <w:t>oximoron</w:t>
            </w:r>
            <w:proofErr w:type="spellEnd"/>
          </w:p>
          <w:p w:rsidR="00B0429F" w:rsidRPr="00644776" w:rsidRDefault="00B0429F" w:rsidP="00644776">
            <w:pPr>
              <w:spacing w:after="0" w:line="240" w:lineRule="auto"/>
              <w:rPr>
                <w:rFonts w:ascii="Times New Roman" w:hAnsi="Times New Roman" w:cs="Times New Roman"/>
                <w:color w:val="ED7D31" w:themeColor="accent2"/>
              </w:rPr>
            </w:pPr>
          </w:p>
          <w:p w:rsidR="00B0429F" w:rsidRPr="00644776" w:rsidRDefault="00B0429F" w:rsidP="00644776">
            <w:pPr>
              <w:spacing w:after="0" w:line="240" w:lineRule="auto"/>
              <w:rPr>
                <w:rFonts w:ascii="Times New Roman" w:hAnsi="Times New Roman" w:cs="Times New Roman"/>
                <w:color w:val="ED7D31" w:themeColor="accent2"/>
              </w:rPr>
            </w:pPr>
          </w:p>
        </w:tc>
      </w:tr>
      <w:tr w:rsidR="00B63B84" w:rsidRPr="00644776" w:rsidTr="00B63B84">
        <w:tc>
          <w:tcPr>
            <w:tcW w:w="9322" w:type="dxa"/>
            <w:gridSpan w:val="2"/>
          </w:tcPr>
          <w:p w:rsidR="00B63B84" w:rsidRPr="00644776" w:rsidRDefault="00B63B84" w:rsidP="005111E5">
            <w:pPr>
              <w:numPr>
                <w:ilvl w:val="0"/>
                <w:numId w:val="19"/>
              </w:numPr>
              <w:spacing w:after="0" w:line="240" w:lineRule="auto"/>
              <w:contextualSpacing/>
              <w:rPr>
                <w:rFonts w:ascii="Times New Roman" w:hAnsi="Times New Roman" w:cs="Times New Roman"/>
              </w:rPr>
            </w:pPr>
            <w:r w:rsidRPr="00644776">
              <w:rPr>
                <w:rFonts w:ascii="Times New Roman" w:hAnsi="Times New Roman" w:cs="Times New Roman"/>
                <w:b/>
                <w:i/>
              </w:rPr>
              <w:t>Egyházi irodalom</w:t>
            </w:r>
          </w:p>
        </w:tc>
      </w:tr>
      <w:tr w:rsidR="00B63B84" w:rsidRPr="00644776" w:rsidTr="00B63B84">
        <w:tc>
          <w:tcPr>
            <w:tcW w:w="9322" w:type="dxa"/>
            <w:gridSpan w:val="2"/>
          </w:tcPr>
          <w:p w:rsidR="00B63B84" w:rsidRPr="00644776" w:rsidRDefault="00B63B84" w:rsidP="005111E5">
            <w:pPr>
              <w:numPr>
                <w:ilvl w:val="0"/>
                <w:numId w:val="20"/>
              </w:numPr>
              <w:spacing w:after="0" w:line="240" w:lineRule="auto"/>
              <w:contextualSpacing/>
              <w:rPr>
                <w:rFonts w:ascii="Times New Roman" w:hAnsi="Times New Roman" w:cs="Times New Roman"/>
              </w:rPr>
            </w:pPr>
            <w:r w:rsidRPr="00644776">
              <w:rPr>
                <w:rFonts w:ascii="Times New Roman" w:hAnsi="Times New Roman" w:cs="Times New Roman"/>
              </w:rPr>
              <w:t>Epika:</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Szent Ágoston: Vallomások (részlet)</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lastRenderedPageBreak/>
              <w:t>Halotti beszéd és könyörgés</w:t>
            </w:r>
          </w:p>
        </w:tc>
      </w:tr>
      <w:tr w:rsidR="00B63B84" w:rsidRPr="00644776" w:rsidTr="00B63B84">
        <w:tc>
          <w:tcPr>
            <w:tcW w:w="9322" w:type="dxa"/>
            <w:gridSpan w:val="2"/>
          </w:tcPr>
          <w:p w:rsidR="00B63B84" w:rsidRPr="00644776" w:rsidRDefault="00B63B84" w:rsidP="005111E5">
            <w:pPr>
              <w:numPr>
                <w:ilvl w:val="0"/>
                <w:numId w:val="20"/>
              </w:numPr>
              <w:spacing w:after="0" w:line="240" w:lineRule="auto"/>
              <w:contextualSpacing/>
              <w:rPr>
                <w:rFonts w:ascii="Times New Roman" w:hAnsi="Times New Roman" w:cs="Times New Roman"/>
              </w:rPr>
            </w:pPr>
            <w:r w:rsidRPr="00644776">
              <w:rPr>
                <w:rFonts w:ascii="Times New Roman" w:hAnsi="Times New Roman" w:cs="Times New Roman"/>
              </w:rPr>
              <w:t>Líra</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 xml:space="preserve">Jacopone da </w:t>
            </w:r>
            <w:proofErr w:type="spellStart"/>
            <w:r w:rsidRPr="00644776">
              <w:rPr>
                <w:rFonts w:ascii="Times New Roman" w:hAnsi="Times New Roman" w:cs="Times New Roman"/>
              </w:rPr>
              <w:t>Todi</w:t>
            </w:r>
            <w:proofErr w:type="spellEnd"/>
            <w:r w:rsidRPr="00644776">
              <w:rPr>
                <w:rFonts w:ascii="Times New Roman" w:hAnsi="Times New Roman" w:cs="Times New Roman"/>
              </w:rPr>
              <w:t>: Himnusz a fájdalmas anyáról</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Ómagyar Mária-siralom</w:t>
            </w:r>
          </w:p>
        </w:tc>
      </w:tr>
      <w:tr w:rsidR="00B63B84" w:rsidRPr="00644776" w:rsidTr="00B63B84">
        <w:tc>
          <w:tcPr>
            <w:tcW w:w="9322" w:type="dxa"/>
            <w:gridSpan w:val="2"/>
          </w:tcPr>
          <w:p w:rsidR="00B63B84" w:rsidRPr="00644776" w:rsidRDefault="00B63B84" w:rsidP="005111E5">
            <w:pPr>
              <w:numPr>
                <w:ilvl w:val="0"/>
                <w:numId w:val="19"/>
              </w:numPr>
              <w:spacing w:after="0" w:line="240" w:lineRule="auto"/>
              <w:contextualSpacing/>
              <w:rPr>
                <w:rFonts w:ascii="Times New Roman" w:hAnsi="Times New Roman" w:cs="Times New Roman"/>
                <w:b/>
                <w:i/>
              </w:rPr>
            </w:pPr>
            <w:r w:rsidRPr="00644776">
              <w:rPr>
                <w:rFonts w:ascii="Times New Roman" w:hAnsi="Times New Roman" w:cs="Times New Roman"/>
                <w:b/>
                <w:i/>
              </w:rPr>
              <w:t>Lovagi és udvari irodalom</w:t>
            </w:r>
          </w:p>
        </w:tc>
      </w:tr>
      <w:tr w:rsidR="00B63B84" w:rsidRPr="00644776" w:rsidTr="00B63B84">
        <w:tc>
          <w:tcPr>
            <w:tcW w:w="9322" w:type="dxa"/>
            <w:gridSpan w:val="2"/>
          </w:tcPr>
          <w:p w:rsidR="00B63B84" w:rsidRPr="00644776" w:rsidRDefault="00B63B84" w:rsidP="005111E5">
            <w:pPr>
              <w:numPr>
                <w:ilvl w:val="0"/>
                <w:numId w:val="21"/>
              </w:numPr>
              <w:spacing w:after="0" w:line="240" w:lineRule="auto"/>
              <w:contextualSpacing/>
              <w:rPr>
                <w:rFonts w:ascii="Times New Roman" w:hAnsi="Times New Roman" w:cs="Times New Roman"/>
              </w:rPr>
            </w:pPr>
            <w:r w:rsidRPr="00644776">
              <w:rPr>
                <w:rFonts w:ascii="Times New Roman" w:hAnsi="Times New Roman" w:cs="Times New Roman"/>
              </w:rPr>
              <w:t>Epika</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 xml:space="preserve">Anonymus: Gesta </w:t>
            </w:r>
            <w:proofErr w:type="spellStart"/>
            <w:r w:rsidRPr="00644776">
              <w:rPr>
                <w:rFonts w:ascii="Times New Roman" w:hAnsi="Times New Roman" w:cs="Times New Roman"/>
              </w:rPr>
              <w:t>Hungarorum</w:t>
            </w:r>
            <w:proofErr w:type="spellEnd"/>
            <w:r w:rsidRPr="00644776">
              <w:rPr>
                <w:rFonts w:ascii="Times New Roman" w:hAnsi="Times New Roman" w:cs="Times New Roman"/>
              </w:rPr>
              <w:t xml:space="preserve"> (részlet)</w:t>
            </w:r>
          </w:p>
        </w:tc>
      </w:tr>
      <w:tr w:rsidR="00B63B84" w:rsidRPr="00644776" w:rsidTr="00B63B84">
        <w:tc>
          <w:tcPr>
            <w:tcW w:w="9322" w:type="dxa"/>
            <w:gridSpan w:val="2"/>
          </w:tcPr>
          <w:p w:rsidR="00B63B84" w:rsidRPr="00644776" w:rsidRDefault="00B63B84" w:rsidP="005111E5">
            <w:pPr>
              <w:numPr>
                <w:ilvl w:val="0"/>
                <w:numId w:val="21"/>
              </w:numPr>
              <w:spacing w:after="0" w:line="240" w:lineRule="auto"/>
              <w:contextualSpacing/>
              <w:rPr>
                <w:rFonts w:ascii="Times New Roman" w:hAnsi="Times New Roman" w:cs="Times New Roman"/>
              </w:rPr>
            </w:pPr>
            <w:r w:rsidRPr="00644776">
              <w:rPr>
                <w:rFonts w:ascii="Times New Roman" w:hAnsi="Times New Roman" w:cs="Times New Roman"/>
              </w:rPr>
              <w:t xml:space="preserve">Líra </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 xml:space="preserve">Walter von der </w:t>
            </w:r>
            <w:proofErr w:type="spellStart"/>
            <w:r w:rsidRPr="00644776">
              <w:rPr>
                <w:rFonts w:ascii="Times New Roman" w:hAnsi="Times New Roman" w:cs="Times New Roman"/>
              </w:rPr>
              <w:t>Vogelweide</w:t>
            </w:r>
            <w:proofErr w:type="spellEnd"/>
            <w:r w:rsidRPr="00644776">
              <w:rPr>
                <w:rFonts w:ascii="Times New Roman" w:hAnsi="Times New Roman" w:cs="Times New Roman"/>
              </w:rPr>
              <w:t>: A hársfaágak csendes árnyán</w:t>
            </w:r>
          </w:p>
        </w:tc>
      </w:tr>
      <w:tr w:rsidR="00B63B84" w:rsidRPr="00644776" w:rsidTr="00B63B84">
        <w:tc>
          <w:tcPr>
            <w:tcW w:w="9322" w:type="dxa"/>
            <w:gridSpan w:val="2"/>
          </w:tcPr>
          <w:p w:rsidR="00B63B84" w:rsidRPr="00644776" w:rsidRDefault="00B63B84" w:rsidP="005111E5">
            <w:pPr>
              <w:numPr>
                <w:ilvl w:val="0"/>
                <w:numId w:val="19"/>
              </w:numPr>
              <w:spacing w:after="0" w:line="240" w:lineRule="auto"/>
              <w:contextualSpacing/>
              <w:rPr>
                <w:rFonts w:ascii="Times New Roman" w:hAnsi="Times New Roman" w:cs="Times New Roman"/>
                <w:b/>
                <w:i/>
              </w:rPr>
            </w:pPr>
            <w:r w:rsidRPr="00644776">
              <w:rPr>
                <w:rFonts w:ascii="Times New Roman" w:hAnsi="Times New Roman" w:cs="Times New Roman"/>
                <w:b/>
                <w:i/>
              </w:rPr>
              <w:t xml:space="preserve">Dante </w:t>
            </w:r>
            <w:proofErr w:type="spellStart"/>
            <w:r w:rsidRPr="00644776">
              <w:rPr>
                <w:rFonts w:ascii="Times New Roman" w:hAnsi="Times New Roman" w:cs="Times New Roman"/>
                <w:b/>
                <w:i/>
              </w:rPr>
              <w:t>Alighieri</w:t>
            </w:r>
            <w:proofErr w:type="spellEnd"/>
            <w:r w:rsidRPr="00644776">
              <w:rPr>
                <w:rFonts w:ascii="Times New Roman" w:hAnsi="Times New Roman" w:cs="Times New Roman"/>
                <w:b/>
                <w:i/>
              </w:rPr>
              <w:t>: Isteni színjáték – Pokol (részletek)</w:t>
            </w:r>
          </w:p>
        </w:tc>
      </w:tr>
      <w:tr w:rsidR="00B63B84" w:rsidRPr="00644776" w:rsidTr="00B63B84">
        <w:tc>
          <w:tcPr>
            <w:tcW w:w="9322" w:type="dxa"/>
            <w:gridSpan w:val="2"/>
          </w:tcPr>
          <w:p w:rsidR="00B63B84" w:rsidRPr="00644776" w:rsidRDefault="00B63B84" w:rsidP="005111E5">
            <w:pPr>
              <w:numPr>
                <w:ilvl w:val="0"/>
                <w:numId w:val="19"/>
              </w:numPr>
              <w:spacing w:after="0" w:line="240" w:lineRule="auto"/>
              <w:contextualSpacing/>
              <w:rPr>
                <w:rFonts w:ascii="Times New Roman" w:hAnsi="Times New Roman" w:cs="Times New Roman"/>
                <w:b/>
                <w:i/>
              </w:rPr>
            </w:pPr>
            <w:r w:rsidRPr="00644776">
              <w:rPr>
                <w:rFonts w:ascii="Times New Roman" w:hAnsi="Times New Roman" w:cs="Times New Roman"/>
                <w:b/>
                <w:i/>
              </w:rPr>
              <w:t>A középkor világi irodalma</w:t>
            </w:r>
          </w:p>
        </w:tc>
      </w:tr>
      <w:tr w:rsidR="00B63B84" w:rsidRPr="00644776" w:rsidTr="00B63B84">
        <w:tc>
          <w:tcPr>
            <w:tcW w:w="9322" w:type="dxa"/>
            <w:gridSpan w:val="2"/>
          </w:tcPr>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vágánsköltészet</w:t>
            </w:r>
          </w:p>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 xml:space="preserve">Carmina </w:t>
            </w:r>
            <w:proofErr w:type="spellStart"/>
            <w:r w:rsidRPr="00644776">
              <w:rPr>
                <w:rFonts w:ascii="Times New Roman" w:hAnsi="Times New Roman" w:cs="Times New Roman"/>
              </w:rPr>
              <w:t>Burana</w:t>
            </w:r>
            <w:proofErr w:type="spellEnd"/>
            <w:r w:rsidRPr="00644776">
              <w:rPr>
                <w:rFonts w:ascii="Times New Roman" w:hAnsi="Times New Roman" w:cs="Times New Roman"/>
              </w:rPr>
              <w:t xml:space="preserve"> (részlet)</w:t>
            </w:r>
          </w:p>
        </w:tc>
      </w:tr>
      <w:tr w:rsidR="00B63B84" w:rsidRPr="00644776" w:rsidTr="00B63B84">
        <w:tc>
          <w:tcPr>
            <w:tcW w:w="9322" w:type="dxa"/>
            <w:gridSpan w:val="2"/>
          </w:tcPr>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François Villon: A nagy testamentum (részletek)</w:t>
            </w:r>
          </w:p>
        </w:tc>
      </w:tr>
    </w:tbl>
    <w:p w:rsidR="00B0429F" w:rsidRPr="00644776" w:rsidRDefault="00B0429F" w:rsidP="00644776">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644776" w:rsidTr="00B63B84">
        <w:tc>
          <w:tcPr>
            <w:tcW w:w="4531" w:type="dxa"/>
            <w:shd w:val="clear" w:color="auto" w:fill="ED7D31" w:themeFill="accent2"/>
          </w:tcPr>
          <w:p w:rsidR="00B0429F" w:rsidRPr="00644776" w:rsidRDefault="00B0429F" w:rsidP="00644776">
            <w:pPr>
              <w:spacing w:after="0" w:line="240" w:lineRule="auto"/>
              <w:rPr>
                <w:rFonts w:ascii="Times New Roman" w:hAnsi="Times New Roman" w:cs="Times New Roman"/>
                <w:b/>
              </w:rPr>
            </w:pPr>
            <w:r w:rsidRPr="00644776">
              <w:rPr>
                <w:rFonts w:ascii="Times New Roman" w:hAnsi="Times New Roman" w:cs="Times New Roman"/>
                <w:b/>
              </w:rPr>
              <w:t xml:space="preserve">Témakör: </w:t>
            </w:r>
            <w:r w:rsidR="00B63B84" w:rsidRPr="00644776">
              <w:rPr>
                <w:rFonts w:ascii="Times New Roman" w:hAnsi="Times New Roman" w:cs="Times New Roman"/>
                <w:b/>
              </w:rPr>
              <w:t xml:space="preserve">II. </w:t>
            </w:r>
            <w:proofErr w:type="gramStart"/>
            <w:r w:rsidR="00B63B84" w:rsidRPr="00644776">
              <w:rPr>
                <w:rFonts w:ascii="Times New Roman" w:hAnsi="Times New Roman" w:cs="Times New Roman"/>
                <w:b/>
              </w:rPr>
              <w:t>A</w:t>
            </w:r>
            <w:proofErr w:type="gramEnd"/>
            <w:r w:rsidR="00B63B84" w:rsidRPr="00644776">
              <w:rPr>
                <w:rFonts w:ascii="Times New Roman" w:hAnsi="Times New Roman" w:cs="Times New Roman"/>
                <w:b/>
              </w:rPr>
              <w:t xml:space="preserve"> reneszánsz irodalma</w:t>
            </w:r>
          </w:p>
        </w:tc>
        <w:tc>
          <w:tcPr>
            <w:tcW w:w="4791" w:type="dxa"/>
            <w:shd w:val="clear" w:color="auto" w:fill="ED7D31" w:themeFill="accent2"/>
          </w:tcPr>
          <w:p w:rsidR="00B0429F" w:rsidRPr="00644776" w:rsidRDefault="00B0429F" w:rsidP="00644776">
            <w:pPr>
              <w:spacing w:after="0" w:line="240" w:lineRule="auto"/>
              <w:rPr>
                <w:rFonts w:ascii="Times New Roman" w:hAnsi="Times New Roman" w:cs="Times New Roman"/>
                <w:b/>
              </w:rPr>
            </w:pPr>
            <w:r w:rsidRPr="00644776">
              <w:rPr>
                <w:rFonts w:ascii="Times New Roman" w:hAnsi="Times New Roman" w:cs="Times New Roman"/>
                <w:b/>
              </w:rPr>
              <w:t xml:space="preserve">Órakeret: </w:t>
            </w:r>
            <w:r w:rsidR="00A321F9" w:rsidRPr="00644776">
              <w:rPr>
                <w:rFonts w:ascii="Times New Roman" w:hAnsi="Times New Roman" w:cs="Times New Roman"/>
                <w:b/>
              </w:rPr>
              <w:t>16 óra</w:t>
            </w:r>
          </w:p>
        </w:tc>
      </w:tr>
      <w:tr w:rsidR="00B0429F" w:rsidRPr="00644776" w:rsidTr="00B63B84">
        <w:tc>
          <w:tcPr>
            <w:tcW w:w="4531" w:type="dxa"/>
          </w:tcPr>
          <w:p w:rsidR="00B0429F" w:rsidRPr="00644776" w:rsidRDefault="00B0429F"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color w:val="ED7D31" w:themeColor="accent2"/>
              </w:rPr>
              <w:t xml:space="preserve">FEJLESZTÉSI FELADATOK </w:t>
            </w:r>
            <w:proofErr w:type="gramStart"/>
            <w:r w:rsidRPr="00644776">
              <w:rPr>
                <w:rFonts w:ascii="Times New Roman" w:hAnsi="Times New Roman" w:cs="Times New Roman"/>
                <w:color w:val="ED7D31" w:themeColor="accent2"/>
              </w:rPr>
              <w:t>ÉS</w:t>
            </w:r>
            <w:proofErr w:type="gramEnd"/>
            <w:r w:rsidRPr="00644776">
              <w:rPr>
                <w:rFonts w:ascii="Times New Roman" w:hAnsi="Times New Roman" w:cs="Times New Roman"/>
                <w:color w:val="ED7D31" w:themeColor="accent2"/>
              </w:rPr>
              <w:t xml:space="preserve"> ISMERETEK</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Az irodalomtörténeti korszakolás sajátosságainak, nehézségeinek, céljainak megismerése</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 xml:space="preserve">A művelődéstörténeti </w:t>
            </w:r>
            <w:proofErr w:type="gramStart"/>
            <w:r w:rsidRPr="00644776">
              <w:rPr>
                <w:rFonts w:ascii="Times New Roman" w:hAnsi="Times New Roman" w:cs="Times New Roman"/>
              </w:rPr>
              <w:t>kontextus</w:t>
            </w:r>
            <w:proofErr w:type="gramEnd"/>
            <w:r w:rsidRPr="00644776">
              <w:rPr>
                <w:rFonts w:ascii="Times New Roman" w:hAnsi="Times New Roman" w:cs="Times New Roman"/>
              </w:rPr>
              <w:t xml:space="preserve"> jelentőségének megértése az irodalmi mű elemzésében</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Az irodalomtörténeti korszak történelmi, művelődéstörténeti hátterének, sajátosságainak tanulmányozása</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 korstílus fogalmának rögzítése; az irodalom és a társművészetek kapcsolata</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 tanév során megismert szövegek új szempontú rendszerezése, ismétlése</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 xml:space="preserve">Petrarca-szonett megismerése </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 magyar irodalomtörténettel és a nemzeti kultúrával, hagyományokkal kapcsolatos ismereteinek elmélyítése Janus Pannonius műveinek olvasásával és értelmezésével</w:t>
            </w:r>
          </w:p>
          <w:p w:rsidR="00644776" w:rsidRPr="00644776" w:rsidRDefault="00644776" w:rsidP="005111E5">
            <w:pPr>
              <w:pStyle w:val="Cmsor3"/>
              <w:numPr>
                <w:ilvl w:val="0"/>
                <w:numId w:val="41"/>
              </w:numPr>
              <w:spacing w:before="0" w:after="0"/>
              <w:outlineLvl w:val="2"/>
              <w:rPr>
                <w:b w:val="0"/>
                <w:sz w:val="22"/>
                <w:szCs w:val="22"/>
              </w:rPr>
            </w:pPr>
            <w:r w:rsidRPr="00644776">
              <w:rPr>
                <w:b w:val="0"/>
                <w:sz w:val="22"/>
                <w:szCs w:val="22"/>
              </w:rPr>
              <w:t>A reformáció kultúrtörténeti jelentőségének (iskolák, nyomdák, anyanyelvűség) megismerése</w:t>
            </w:r>
          </w:p>
          <w:p w:rsidR="00644776" w:rsidRPr="00644776" w:rsidRDefault="00644776" w:rsidP="005111E5">
            <w:pPr>
              <w:pStyle w:val="Listaszerbekezds"/>
              <w:numPr>
                <w:ilvl w:val="0"/>
                <w:numId w:val="41"/>
              </w:numPr>
              <w:spacing w:line="240" w:lineRule="auto"/>
              <w:jc w:val="left"/>
              <w:rPr>
                <w:rFonts w:ascii="Times New Roman" w:hAnsi="Times New Roman" w:cs="Times New Roman"/>
              </w:rPr>
            </w:pPr>
            <w:r w:rsidRPr="00644776">
              <w:rPr>
                <w:rFonts w:ascii="Times New Roman" w:hAnsi="Times New Roman" w:cs="Times New Roman"/>
              </w:rPr>
              <w:t xml:space="preserve">A XVI. századi Magyarországon a reformáció gyors terjedése okainak (miért és hogyan) megértése </w:t>
            </w:r>
          </w:p>
          <w:p w:rsidR="00644776" w:rsidRPr="00644776" w:rsidRDefault="00644776" w:rsidP="005111E5">
            <w:pPr>
              <w:pStyle w:val="Listaszerbekezds"/>
              <w:numPr>
                <w:ilvl w:val="0"/>
                <w:numId w:val="41"/>
              </w:numPr>
              <w:spacing w:line="240" w:lineRule="auto"/>
              <w:jc w:val="left"/>
              <w:rPr>
                <w:rFonts w:ascii="Times New Roman" w:hAnsi="Times New Roman" w:cs="Times New Roman"/>
              </w:rPr>
            </w:pPr>
            <w:r w:rsidRPr="00644776">
              <w:rPr>
                <w:rFonts w:ascii="Times New Roman" w:hAnsi="Times New Roman" w:cs="Times New Roman"/>
              </w:rPr>
              <w:t>A XVII. század elejétől megjelenő a katolikus megújulás jellemzőinek megismerése</w:t>
            </w:r>
          </w:p>
          <w:p w:rsidR="00644776" w:rsidRPr="00644776" w:rsidRDefault="00644776" w:rsidP="005111E5">
            <w:pPr>
              <w:pStyle w:val="Listaszerbekezds"/>
              <w:numPr>
                <w:ilvl w:val="0"/>
                <w:numId w:val="41"/>
              </w:numPr>
              <w:spacing w:line="240" w:lineRule="auto"/>
              <w:jc w:val="left"/>
              <w:rPr>
                <w:rFonts w:ascii="Times New Roman" w:hAnsi="Times New Roman" w:cs="Times New Roman"/>
              </w:rPr>
            </w:pPr>
            <w:r w:rsidRPr="00644776">
              <w:rPr>
                <w:rFonts w:ascii="Times New Roman" w:hAnsi="Times New Roman" w:cs="Times New Roman"/>
              </w:rPr>
              <w:t>A magyar és európai reformációs irodalom műfaji gazdagságának, sokszínűségének megismerése</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 xml:space="preserve">Bevezetés a költészet olvasásába: néma és hangos olvasás, megzenésített versek befogadása, versmondás, költemények kreatív-produktív feldolgozása </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lastRenderedPageBreak/>
              <w:t>Lírai beszédhelyzetek, szerepek, alapvető műfajok (dal, epigramma, óda, elégia)</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 xml:space="preserve">Líra és </w:t>
            </w:r>
            <w:proofErr w:type="gramStart"/>
            <w:r w:rsidRPr="00644776">
              <w:rPr>
                <w:rFonts w:ascii="Times New Roman" w:hAnsi="Times New Roman" w:cs="Times New Roman"/>
              </w:rPr>
              <w:t>metrika</w:t>
            </w:r>
            <w:proofErr w:type="gramEnd"/>
            <w:r w:rsidRPr="00644776">
              <w:rPr>
                <w:rFonts w:ascii="Times New Roman" w:hAnsi="Times New Roman" w:cs="Times New Roman"/>
              </w:rPr>
              <w:t>, líra és zeneiség: az ütemhangsúlyos verselés alapjai</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 xml:space="preserve">Népköltészet, közköltészet és műköltészet a régi és </w:t>
            </w:r>
            <w:proofErr w:type="gramStart"/>
            <w:r w:rsidRPr="00644776">
              <w:rPr>
                <w:rFonts w:ascii="Times New Roman" w:hAnsi="Times New Roman" w:cs="Times New Roman"/>
              </w:rPr>
              <w:t>klasszikus</w:t>
            </w:r>
            <w:proofErr w:type="gramEnd"/>
            <w:r w:rsidRPr="00644776">
              <w:rPr>
                <w:rFonts w:ascii="Times New Roman" w:hAnsi="Times New Roman" w:cs="Times New Roman"/>
              </w:rPr>
              <w:t xml:space="preserve"> magyar irodalomban</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 szonett formai változása Shakespeare-</w:t>
            </w:r>
            <w:proofErr w:type="spellStart"/>
            <w:r w:rsidRPr="00644776">
              <w:rPr>
                <w:rFonts w:ascii="Times New Roman" w:hAnsi="Times New Roman" w:cs="Times New Roman"/>
              </w:rPr>
              <w:t>nél</w:t>
            </w:r>
            <w:proofErr w:type="spellEnd"/>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 törzsanyagban megnevezett költemények részletesebb értelmezése a korábban megismert stilisztikai-poétikai fogalmak segítségével</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 xml:space="preserve">Az angol reneszánsz színház és dráma jellemzőinek, a shakespeare-i dramaturgia és nyelvezet befogadása, </w:t>
            </w:r>
            <w:proofErr w:type="gramStart"/>
            <w:r w:rsidRPr="00644776">
              <w:rPr>
                <w:rFonts w:ascii="Times New Roman" w:hAnsi="Times New Roman" w:cs="Times New Roman"/>
              </w:rPr>
              <w:t>reflektálás</w:t>
            </w:r>
            <w:proofErr w:type="gramEnd"/>
            <w:r w:rsidRPr="00644776">
              <w:rPr>
                <w:rFonts w:ascii="Times New Roman" w:hAnsi="Times New Roman" w:cs="Times New Roman"/>
              </w:rPr>
              <w:t xml:space="preserve"> Shakespeare drámaírói életművének hatására</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 színházi kultúra alapvető változásai a görög színháztól a shakespeare-i színházig</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 xml:space="preserve">A műelemző képesség fejlesztése, a hősök jellemzése, magatartásuk, </w:t>
            </w:r>
            <w:proofErr w:type="gramStart"/>
            <w:r w:rsidRPr="00644776">
              <w:rPr>
                <w:rFonts w:ascii="Times New Roman" w:hAnsi="Times New Roman" w:cs="Times New Roman"/>
              </w:rPr>
              <w:t>konfliktusaik</w:t>
            </w:r>
            <w:proofErr w:type="gramEnd"/>
            <w:r w:rsidRPr="00644776">
              <w:rPr>
                <w:rFonts w:ascii="Times New Roman" w:hAnsi="Times New Roman" w:cs="Times New Roman"/>
              </w:rPr>
              <w:t xml:space="preserve"> megértése</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 xml:space="preserve">Magatartásformák, </w:t>
            </w:r>
            <w:proofErr w:type="gramStart"/>
            <w:r w:rsidRPr="00644776">
              <w:rPr>
                <w:rFonts w:ascii="Times New Roman" w:hAnsi="Times New Roman" w:cs="Times New Roman"/>
              </w:rPr>
              <w:t>konfliktusok</w:t>
            </w:r>
            <w:proofErr w:type="gramEnd"/>
            <w:r w:rsidRPr="00644776">
              <w:rPr>
                <w:rFonts w:ascii="Times New Roman" w:hAnsi="Times New Roman" w:cs="Times New Roman"/>
              </w:rPr>
              <w:t>, értékek felismerése, szembesítése, a drámai művekben felvetett erkölcsi problémák megértése, mérlegelése</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Drámai helyzetek és dramaturgiai eszközök megértése drámajátékon keresztül, részvétel drámai jelenet kidolgozásában és előadásában</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 tragikum és a komikum műfajformáló minőségének megértése</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A törzsanyagban megjelölt művek egyikének feldolgozása</w:t>
            </w:r>
          </w:p>
          <w:p w:rsidR="00644776" w:rsidRPr="00644776" w:rsidRDefault="00644776" w:rsidP="005111E5">
            <w:pPr>
              <w:pStyle w:val="Listaszerbekezds"/>
              <w:numPr>
                <w:ilvl w:val="0"/>
                <w:numId w:val="41"/>
              </w:numPr>
              <w:spacing w:line="240" w:lineRule="auto"/>
              <w:rPr>
                <w:rFonts w:ascii="Times New Roman" w:hAnsi="Times New Roman" w:cs="Times New Roman"/>
              </w:rPr>
            </w:pPr>
            <w:r w:rsidRPr="00644776">
              <w:rPr>
                <w:rFonts w:ascii="Times New Roman" w:hAnsi="Times New Roman" w:cs="Times New Roman"/>
              </w:rPr>
              <w:t>Lehetőség szerint a szerző valamely művéből készült kortárs színházi előadás megtekintése, a színházi előadás élményének megbeszélése, feldolgozása</w:t>
            </w:r>
          </w:p>
          <w:p w:rsidR="00B0429F" w:rsidRPr="00644776" w:rsidRDefault="00B0429F" w:rsidP="00644776">
            <w:pPr>
              <w:spacing w:after="0" w:line="240" w:lineRule="auto"/>
              <w:rPr>
                <w:rFonts w:ascii="Times New Roman" w:hAnsi="Times New Roman" w:cs="Times New Roman"/>
                <w:color w:val="ED7D31" w:themeColor="accent2"/>
              </w:rPr>
            </w:pPr>
          </w:p>
        </w:tc>
        <w:tc>
          <w:tcPr>
            <w:tcW w:w="4791" w:type="dxa"/>
          </w:tcPr>
          <w:p w:rsidR="00B0429F" w:rsidRPr="00644776" w:rsidRDefault="00B0429F"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color w:val="ED7D31" w:themeColor="accent2"/>
              </w:rPr>
              <w:lastRenderedPageBreak/>
              <w:t>FOGALMAK</w:t>
            </w:r>
          </w:p>
          <w:p w:rsidR="00B0429F" w:rsidRPr="00644776" w:rsidRDefault="00644776"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rPr>
              <w:t>reneszánsz, humanizmus, reformáció, szonett, novella, novellafüzér, anekdota, búcsúvers</w:t>
            </w:r>
          </w:p>
          <w:p w:rsidR="00644776" w:rsidRPr="00644776" w:rsidRDefault="00644776" w:rsidP="00644776">
            <w:pPr>
              <w:pStyle w:val="Listaszerbekezds"/>
              <w:numPr>
                <w:ilvl w:val="0"/>
                <w:numId w:val="0"/>
              </w:numPr>
              <w:spacing w:line="240" w:lineRule="auto"/>
              <w:ind w:left="-57"/>
              <w:rPr>
                <w:rFonts w:ascii="Times New Roman" w:hAnsi="Times New Roman" w:cs="Times New Roman"/>
              </w:rPr>
            </w:pPr>
            <w:r w:rsidRPr="00644776">
              <w:rPr>
                <w:rFonts w:ascii="Times New Roman" w:hAnsi="Times New Roman" w:cs="Times New Roman"/>
              </w:rPr>
              <w:t>bibliafordítás</w:t>
            </w:r>
            <w:proofErr w:type="gramStart"/>
            <w:r w:rsidRPr="00644776">
              <w:rPr>
                <w:rFonts w:ascii="Times New Roman" w:hAnsi="Times New Roman" w:cs="Times New Roman"/>
              </w:rPr>
              <w:t>,  zsoltárfordítás</w:t>
            </w:r>
            <w:proofErr w:type="gramEnd"/>
            <w:r w:rsidRPr="00644776">
              <w:rPr>
                <w:rFonts w:ascii="Times New Roman" w:hAnsi="Times New Roman" w:cs="Times New Roman"/>
              </w:rPr>
              <w:t>, vitairat, vitadráma, jeremiád, fabula, dallamvers, szövegvers, mese, példázat, históriás ének, széphistória, lovagregény-paródia</w:t>
            </w:r>
          </w:p>
          <w:p w:rsidR="00644776" w:rsidRPr="00644776" w:rsidRDefault="00644776" w:rsidP="00644776">
            <w:pPr>
              <w:pStyle w:val="Cmsor3"/>
              <w:spacing w:before="0" w:after="0"/>
              <w:outlineLvl w:val="2"/>
              <w:rPr>
                <w:b w:val="0"/>
                <w:sz w:val="22"/>
                <w:szCs w:val="22"/>
              </w:rPr>
            </w:pPr>
            <w:r w:rsidRPr="00644776">
              <w:rPr>
                <w:b w:val="0"/>
                <w:sz w:val="22"/>
                <w:szCs w:val="22"/>
              </w:rPr>
              <w:t>Balassi-strófa, Balassa-kódex, hárompilléres versszerkezet, katonaének, szonett</w:t>
            </w:r>
          </w:p>
          <w:p w:rsidR="00644776" w:rsidRPr="00644776" w:rsidRDefault="00644776" w:rsidP="00644776">
            <w:pPr>
              <w:spacing w:after="0" w:line="240" w:lineRule="auto"/>
              <w:rPr>
                <w:rFonts w:ascii="Times New Roman" w:hAnsi="Times New Roman" w:cs="Times New Roman"/>
              </w:rPr>
            </w:pPr>
            <w:proofErr w:type="spellStart"/>
            <w:r w:rsidRPr="00644776">
              <w:rPr>
                <w:rFonts w:ascii="Times New Roman" w:hAnsi="Times New Roman" w:cs="Times New Roman"/>
              </w:rPr>
              <w:t>blank</w:t>
            </w:r>
            <w:proofErr w:type="spellEnd"/>
            <w:r w:rsidRPr="00644776">
              <w:rPr>
                <w:rFonts w:ascii="Times New Roman" w:hAnsi="Times New Roman" w:cs="Times New Roman"/>
              </w:rPr>
              <w:t xml:space="preserve"> verse, commedia </w:t>
            </w:r>
            <w:proofErr w:type="spellStart"/>
            <w:r w:rsidRPr="00644776">
              <w:rPr>
                <w:rFonts w:ascii="Times New Roman" w:hAnsi="Times New Roman" w:cs="Times New Roman"/>
              </w:rPr>
              <w:t>dell’arte</w:t>
            </w:r>
            <w:proofErr w:type="spellEnd"/>
            <w:r w:rsidRPr="00644776">
              <w:rPr>
                <w:rFonts w:ascii="Times New Roman" w:hAnsi="Times New Roman" w:cs="Times New Roman"/>
              </w:rPr>
              <w:t>, hármas színpad, a shakespeare-i dramaturgia, királydráma, bosszúdráma, lírai tragédia</w:t>
            </w:r>
          </w:p>
          <w:p w:rsidR="00B0429F" w:rsidRPr="00644776" w:rsidRDefault="00B0429F" w:rsidP="00644776">
            <w:pPr>
              <w:spacing w:after="0" w:line="240" w:lineRule="auto"/>
              <w:rPr>
                <w:rFonts w:ascii="Times New Roman" w:hAnsi="Times New Roman" w:cs="Times New Roman"/>
                <w:color w:val="ED7D31" w:themeColor="accent2"/>
              </w:rPr>
            </w:pPr>
          </w:p>
        </w:tc>
      </w:tr>
      <w:tr w:rsidR="00B63B84" w:rsidRPr="00644776" w:rsidTr="00B63B84">
        <w:tc>
          <w:tcPr>
            <w:tcW w:w="9322" w:type="dxa"/>
            <w:gridSpan w:val="2"/>
          </w:tcPr>
          <w:p w:rsidR="00B63B84" w:rsidRPr="00644776" w:rsidRDefault="00B63B84" w:rsidP="005111E5">
            <w:pPr>
              <w:numPr>
                <w:ilvl w:val="0"/>
                <w:numId w:val="22"/>
              </w:numPr>
              <w:spacing w:after="0" w:line="240" w:lineRule="auto"/>
              <w:contextualSpacing/>
              <w:rPr>
                <w:rFonts w:ascii="Times New Roman" w:hAnsi="Times New Roman" w:cs="Times New Roman"/>
                <w:b/>
                <w:i/>
              </w:rPr>
            </w:pPr>
            <w:r w:rsidRPr="00644776">
              <w:rPr>
                <w:rFonts w:ascii="Times New Roman" w:hAnsi="Times New Roman" w:cs="Times New Roman"/>
                <w:b/>
                <w:i/>
              </w:rPr>
              <w:lastRenderedPageBreak/>
              <w:t>A humanista irodalom</w:t>
            </w:r>
          </w:p>
        </w:tc>
      </w:tr>
      <w:tr w:rsidR="00B63B84" w:rsidRPr="00644776" w:rsidTr="00B63B84">
        <w:tc>
          <w:tcPr>
            <w:tcW w:w="9322" w:type="dxa"/>
            <w:gridSpan w:val="2"/>
          </w:tcPr>
          <w:p w:rsidR="00B63B84" w:rsidRPr="00644776" w:rsidRDefault="00B63B84" w:rsidP="005111E5">
            <w:pPr>
              <w:numPr>
                <w:ilvl w:val="0"/>
                <w:numId w:val="23"/>
              </w:numPr>
              <w:spacing w:after="0" w:line="240" w:lineRule="auto"/>
              <w:contextualSpacing/>
              <w:rPr>
                <w:rFonts w:ascii="Times New Roman" w:hAnsi="Times New Roman" w:cs="Times New Roman"/>
              </w:rPr>
            </w:pPr>
            <w:r w:rsidRPr="00644776">
              <w:rPr>
                <w:rFonts w:ascii="Times New Roman" w:hAnsi="Times New Roman" w:cs="Times New Roman"/>
              </w:rPr>
              <w:t>Líra</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Petrarca: Pó, földi kérgem</w:t>
            </w:r>
          </w:p>
        </w:tc>
      </w:tr>
      <w:tr w:rsidR="00B63B84" w:rsidRPr="00644776" w:rsidTr="00B63B84">
        <w:tc>
          <w:tcPr>
            <w:tcW w:w="9322" w:type="dxa"/>
            <w:gridSpan w:val="2"/>
          </w:tcPr>
          <w:p w:rsidR="00B63B84" w:rsidRPr="00644776" w:rsidRDefault="00B63B84" w:rsidP="00644776">
            <w:pPr>
              <w:spacing w:after="0" w:line="240" w:lineRule="auto"/>
              <w:rPr>
                <w:rFonts w:ascii="Times New Roman" w:hAnsi="Times New Roman" w:cs="Times New Roman"/>
                <w:b/>
                <w:i/>
              </w:rPr>
            </w:pPr>
            <w:r w:rsidRPr="00644776">
              <w:rPr>
                <w:rFonts w:ascii="Times New Roman" w:hAnsi="Times New Roman" w:cs="Times New Roman"/>
                <w:b/>
                <w:i/>
              </w:rPr>
              <w:t>Portré: Janus Pannonius</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Janus Pannonius: Pannónia dicsérete</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Janus Pannonius: Egy dunántúli mandulafáról</w:t>
            </w:r>
          </w:p>
        </w:tc>
      </w:tr>
      <w:tr w:rsidR="00B63B84" w:rsidRPr="00644776" w:rsidTr="00B63B84">
        <w:tc>
          <w:tcPr>
            <w:tcW w:w="9322" w:type="dxa"/>
            <w:gridSpan w:val="2"/>
          </w:tcPr>
          <w:p w:rsidR="00B63B84" w:rsidRPr="00644776" w:rsidRDefault="00B63B84" w:rsidP="005111E5">
            <w:pPr>
              <w:numPr>
                <w:ilvl w:val="0"/>
                <w:numId w:val="23"/>
              </w:numPr>
              <w:spacing w:after="0" w:line="240" w:lineRule="auto"/>
              <w:contextualSpacing/>
              <w:rPr>
                <w:rFonts w:ascii="Times New Roman" w:hAnsi="Times New Roman" w:cs="Times New Roman"/>
              </w:rPr>
            </w:pPr>
            <w:r w:rsidRPr="00644776">
              <w:rPr>
                <w:rFonts w:ascii="Times New Roman" w:hAnsi="Times New Roman" w:cs="Times New Roman"/>
              </w:rPr>
              <w:t>Epika</w:t>
            </w:r>
          </w:p>
        </w:tc>
      </w:tr>
      <w:tr w:rsidR="00B63B84" w:rsidRPr="00644776" w:rsidTr="00B63B84">
        <w:tc>
          <w:tcPr>
            <w:tcW w:w="9322" w:type="dxa"/>
            <w:gridSpan w:val="2"/>
          </w:tcPr>
          <w:p w:rsidR="00B63B84" w:rsidRPr="00644776" w:rsidRDefault="00B63B84" w:rsidP="00644776">
            <w:pPr>
              <w:spacing w:after="0" w:line="240" w:lineRule="auto"/>
              <w:contextualSpacing/>
              <w:rPr>
                <w:rFonts w:ascii="Times New Roman" w:hAnsi="Times New Roman" w:cs="Times New Roman"/>
              </w:rPr>
            </w:pPr>
            <w:r w:rsidRPr="00644776">
              <w:rPr>
                <w:rFonts w:ascii="Times New Roman" w:hAnsi="Times New Roman" w:cs="Times New Roman"/>
              </w:rPr>
              <w:t>Boccaccio: Dekameron, Első nap 3. novella</w:t>
            </w:r>
          </w:p>
        </w:tc>
      </w:tr>
      <w:tr w:rsidR="00B63B84" w:rsidRPr="00644776" w:rsidTr="00B63B84">
        <w:tc>
          <w:tcPr>
            <w:tcW w:w="9322" w:type="dxa"/>
            <w:gridSpan w:val="2"/>
          </w:tcPr>
          <w:p w:rsidR="00B63B84" w:rsidRPr="00644776" w:rsidRDefault="00B63B84" w:rsidP="005111E5">
            <w:pPr>
              <w:numPr>
                <w:ilvl w:val="0"/>
                <w:numId w:val="22"/>
              </w:numPr>
              <w:spacing w:after="0" w:line="240" w:lineRule="auto"/>
              <w:contextualSpacing/>
              <w:rPr>
                <w:rFonts w:ascii="Times New Roman" w:hAnsi="Times New Roman" w:cs="Times New Roman"/>
                <w:b/>
                <w:i/>
              </w:rPr>
            </w:pPr>
            <w:r w:rsidRPr="00644776">
              <w:rPr>
                <w:rFonts w:ascii="Times New Roman" w:hAnsi="Times New Roman" w:cs="Times New Roman"/>
                <w:b/>
                <w:i/>
              </w:rPr>
              <w:t>A reformáció vallásos irodalma, az anyanyelvű kultúra születése</w:t>
            </w:r>
          </w:p>
        </w:tc>
      </w:tr>
      <w:tr w:rsidR="00B63B84" w:rsidRPr="00644776" w:rsidTr="00B63B84">
        <w:tc>
          <w:tcPr>
            <w:tcW w:w="9322" w:type="dxa"/>
            <w:gridSpan w:val="2"/>
          </w:tcPr>
          <w:p w:rsidR="00B63B84" w:rsidRPr="00644776" w:rsidRDefault="00B63B84" w:rsidP="005111E5">
            <w:pPr>
              <w:numPr>
                <w:ilvl w:val="0"/>
                <w:numId w:val="24"/>
              </w:numPr>
              <w:spacing w:after="0" w:line="240" w:lineRule="auto"/>
              <w:contextualSpacing/>
              <w:rPr>
                <w:rFonts w:ascii="Times New Roman" w:hAnsi="Times New Roman" w:cs="Times New Roman"/>
              </w:rPr>
            </w:pPr>
            <w:r w:rsidRPr="00644776">
              <w:rPr>
                <w:rFonts w:ascii="Times New Roman" w:hAnsi="Times New Roman" w:cs="Times New Roman"/>
              </w:rPr>
              <w:t>Bibliafordítások</w:t>
            </w:r>
          </w:p>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Károli Gáspár Szent Biblia fordítása (részlet)</w:t>
            </w:r>
          </w:p>
        </w:tc>
      </w:tr>
      <w:tr w:rsidR="00B63B84" w:rsidRPr="00644776" w:rsidTr="00B63B84">
        <w:tc>
          <w:tcPr>
            <w:tcW w:w="9322" w:type="dxa"/>
            <w:gridSpan w:val="2"/>
          </w:tcPr>
          <w:p w:rsidR="00B63B84" w:rsidRPr="00644776" w:rsidRDefault="00B63B84" w:rsidP="005111E5">
            <w:pPr>
              <w:numPr>
                <w:ilvl w:val="0"/>
                <w:numId w:val="24"/>
              </w:numPr>
              <w:spacing w:after="0" w:line="240" w:lineRule="auto"/>
              <w:contextualSpacing/>
              <w:rPr>
                <w:rFonts w:ascii="Times New Roman" w:hAnsi="Times New Roman" w:cs="Times New Roman"/>
              </w:rPr>
            </w:pPr>
            <w:r w:rsidRPr="00644776">
              <w:rPr>
                <w:rFonts w:ascii="Times New Roman" w:hAnsi="Times New Roman" w:cs="Times New Roman"/>
              </w:rPr>
              <w:t>Zsoltárfordítások</w:t>
            </w:r>
          </w:p>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lastRenderedPageBreak/>
              <w:t xml:space="preserve">Szenczi Molnár Albert: 42. zsoltár </w:t>
            </w:r>
          </w:p>
        </w:tc>
      </w:tr>
      <w:tr w:rsidR="00B63B84" w:rsidRPr="00644776" w:rsidTr="00B63B84">
        <w:tc>
          <w:tcPr>
            <w:tcW w:w="9322" w:type="dxa"/>
            <w:gridSpan w:val="2"/>
          </w:tcPr>
          <w:p w:rsidR="00B63B84" w:rsidRPr="00644776" w:rsidRDefault="00B63B84" w:rsidP="005111E5">
            <w:pPr>
              <w:numPr>
                <w:ilvl w:val="0"/>
                <w:numId w:val="24"/>
              </w:numPr>
              <w:spacing w:after="0" w:line="240" w:lineRule="auto"/>
              <w:contextualSpacing/>
              <w:rPr>
                <w:rFonts w:ascii="Times New Roman" w:hAnsi="Times New Roman" w:cs="Times New Roman"/>
              </w:rPr>
            </w:pPr>
            <w:r w:rsidRPr="00644776">
              <w:rPr>
                <w:rFonts w:ascii="Times New Roman" w:hAnsi="Times New Roman" w:cs="Times New Roman"/>
              </w:rPr>
              <w:lastRenderedPageBreak/>
              <w:t>Heltai Gáspár: Száz fabula (részletek)</w:t>
            </w:r>
          </w:p>
        </w:tc>
      </w:tr>
      <w:tr w:rsidR="00B63B84" w:rsidRPr="00644776" w:rsidTr="00B63B84">
        <w:tc>
          <w:tcPr>
            <w:tcW w:w="9322" w:type="dxa"/>
            <w:gridSpan w:val="2"/>
          </w:tcPr>
          <w:p w:rsidR="00B63B84" w:rsidRPr="00644776" w:rsidRDefault="00B63B84" w:rsidP="005111E5">
            <w:pPr>
              <w:numPr>
                <w:ilvl w:val="0"/>
                <w:numId w:val="22"/>
              </w:numPr>
              <w:spacing w:after="0" w:line="240" w:lineRule="auto"/>
              <w:contextualSpacing/>
              <w:rPr>
                <w:rFonts w:ascii="Times New Roman" w:hAnsi="Times New Roman" w:cs="Times New Roman"/>
                <w:b/>
                <w:i/>
              </w:rPr>
            </w:pPr>
            <w:r w:rsidRPr="00644776">
              <w:rPr>
                <w:rFonts w:ascii="Times New Roman" w:hAnsi="Times New Roman" w:cs="Times New Roman"/>
                <w:b/>
                <w:i/>
              </w:rPr>
              <w:t>A reformáció világi irodalma</w:t>
            </w:r>
          </w:p>
        </w:tc>
      </w:tr>
      <w:tr w:rsidR="00B63B84" w:rsidRPr="00644776" w:rsidTr="00B63B84">
        <w:tc>
          <w:tcPr>
            <w:tcW w:w="9322" w:type="dxa"/>
            <w:gridSpan w:val="2"/>
          </w:tcPr>
          <w:p w:rsidR="00B63B84" w:rsidRPr="00644776" w:rsidRDefault="00B63B84" w:rsidP="005111E5">
            <w:pPr>
              <w:numPr>
                <w:ilvl w:val="0"/>
                <w:numId w:val="25"/>
              </w:numPr>
              <w:spacing w:after="0" w:line="240" w:lineRule="auto"/>
              <w:contextualSpacing/>
              <w:rPr>
                <w:rFonts w:ascii="Times New Roman" w:hAnsi="Times New Roman" w:cs="Times New Roman"/>
              </w:rPr>
            </w:pPr>
            <w:r w:rsidRPr="00644776">
              <w:rPr>
                <w:rFonts w:ascii="Times New Roman" w:hAnsi="Times New Roman" w:cs="Times New Roman"/>
              </w:rPr>
              <w:t>Históriás énekek</w:t>
            </w:r>
          </w:p>
        </w:tc>
      </w:tr>
      <w:tr w:rsidR="00B63B84" w:rsidRPr="00644776" w:rsidTr="00B63B84">
        <w:tc>
          <w:tcPr>
            <w:tcW w:w="9322" w:type="dxa"/>
            <w:gridSpan w:val="2"/>
          </w:tcPr>
          <w:p w:rsidR="00B63B84" w:rsidRPr="00644776" w:rsidRDefault="00B63B84" w:rsidP="00644776">
            <w:pPr>
              <w:spacing w:after="0" w:line="240" w:lineRule="auto"/>
              <w:contextualSpacing/>
              <w:jc w:val="both"/>
              <w:rPr>
                <w:rFonts w:ascii="Times New Roman" w:hAnsi="Times New Roman" w:cs="Times New Roman"/>
              </w:rPr>
            </w:pPr>
            <w:r w:rsidRPr="00644776">
              <w:rPr>
                <w:rFonts w:ascii="Times New Roman" w:hAnsi="Times New Roman" w:cs="Times New Roman"/>
              </w:rPr>
              <w:t xml:space="preserve">Tinódi Lantos Sebestyén: Eger vár </w:t>
            </w:r>
            <w:proofErr w:type="spellStart"/>
            <w:r w:rsidRPr="00644776">
              <w:rPr>
                <w:rFonts w:ascii="Times New Roman" w:hAnsi="Times New Roman" w:cs="Times New Roman"/>
              </w:rPr>
              <w:t>viadaljáról</w:t>
            </w:r>
            <w:proofErr w:type="spellEnd"/>
            <w:r w:rsidRPr="00644776">
              <w:rPr>
                <w:rFonts w:ascii="Times New Roman" w:hAnsi="Times New Roman" w:cs="Times New Roman"/>
              </w:rPr>
              <w:t xml:space="preserve"> (részlet)</w:t>
            </w:r>
          </w:p>
        </w:tc>
      </w:tr>
      <w:tr w:rsidR="00B63B84" w:rsidRPr="00644776" w:rsidTr="00B63B84">
        <w:tc>
          <w:tcPr>
            <w:tcW w:w="9322" w:type="dxa"/>
            <w:gridSpan w:val="2"/>
          </w:tcPr>
          <w:p w:rsidR="00B63B84" w:rsidRPr="00644776" w:rsidRDefault="00B63B84" w:rsidP="005111E5">
            <w:pPr>
              <w:numPr>
                <w:ilvl w:val="0"/>
                <w:numId w:val="25"/>
              </w:numPr>
              <w:spacing w:after="0" w:line="240" w:lineRule="auto"/>
              <w:contextualSpacing/>
              <w:rPr>
                <w:rFonts w:ascii="Times New Roman" w:hAnsi="Times New Roman" w:cs="Times New Roman"/>
              </w:rPr>
            </w:pPr>
            <w:r w:rsidRPr="00644776">
              <w:rPr>
                <w:rFonts w:ascii="Times New Roman" w:hAnsi="Times New Roman" w:cs="Times New Roman"/>
              </w:rPr>
              <w:t xml:space="preserve">Széphistóriák </w:t>
            </w:r>
          </w:p>
          <w:p w:rsidR="00B63B84" w:rsidRPr="00644776" w:rsidRDefault="00B63B84" w:rsidP="00644776">
            <w:pPr>
              <w:spacing w:after="0" w:line="240" w:lineRule="auto"/>
              <w:contextualSpacing/>
              <w:rPr>
                <w:rFonts w:ascii="Times New Roman" w:hAnsi="Times New Roman" w:cs="Times New Roman"/>
              </w:rPr>
            </w:pPr>
            <w:proofErr w:type="spellStart"/>
            <w:r w:rsidRPr="00644776">
              <w:rPr>
                <w:rFonts w:ascii="Times New Roman" w:hAnsi="Times New Roman" w:cs="Times New Roman"/>
              </w:rPr>
              <w:t>Gyergyai</w:t>
            </w:r>
            <w:proofErr w:type="spellEnd"/>
            <w:r w:rsidRPr="00644776">
              <w:rPr>
                <w:rFonts w:ascii="Times New Roman" w:hAnsi="Times New Roman" w:cs="Times New Roman"/>
              </w:rPr>
              <w:t xml:space="preserve"> (</w:t>
            </w:r>
            <w:proofErr w:type="spellStart"/>
            <w:r w:rsidRPr="00644776">
              <w:rPr>
                <w:rFonts w:ascii="Times New Roman" w:hAnsi="Times New Roman" w:cs="Times New Roman"/>
              </w:rPr>
              <w:t>Gergei</w:t>
            </w:r>
            <w:proofErr w:type="spellEnd"/>
            <w:r w:rsidRPr="00644776">
              <w:rPr>
                <w:rFonts w:ascii="Times New Roman" w:hAnsi="Times New Roman" w:cs="Times New Roman"/>
              </w:rPr>
              <w:t xml:space="preserve">) Albert: História egy </w:t>
            </w:r>
            <w:proofErr w:type="spellStart"/>
            <w:r w:rsidRPr="00644776">
              <w:rPr>
                <w:rFonts w:ascii="Times New Roman" w:hAnsi="Times New Roman" w:cs="Times New Roman"/>
              </w:rPr>
              <w:t>Árgirus</w:t>
            </w:r>
            <w:proofErr w:type="spellEnd"/>
            <w:r w:rsidRPr="00644776">
              <w:rPr>
                <w:rFonts w:ascii="Times New Roman" w:hAnsi="Times New Roman" w:cs="Times New Roman"/>
              </w:rPr>
              <w:t xml:space="preserve"> nevű királyfiról és egy tündér szűz leányról (részletek)</w:t>
            </w:r>
          </w:p>
        </w:tc>
      </w:tr>
      <w:tr w:rsidR="00B63B84" w:rsidRPr="00644776" w:rsidTr="00B63B84">
        <w:tc>
          <w:tcPr>
            <w:tcW w:w="9322" w:type="dxa"/>
            <w:gridSpan w:val="2"/>
          </w:tcPr>
          <w:p w:rsidR="00B63B84" w:rsidRPr="00644776" w:rsidRDefault="00B63B84" w:rsidP="005111E5">
            <w:pPr>
              <w:numPr>
                <w:ilvl w:val="0"/>
                <w:numId w:val="22"/>
              </w:numPr>
              <w:spacing w:after="0" w:line="240" w:lineRule="auto"/>
              <w:contextualSpacing/>
              <w:rPr>
                <w:rFonts w:ascii="Times New Roman" w:hAnsi="Times New Roman" w:cs="Times New Roman"/>
                <w:i/>
              </w:rPr>
            </w:pPr>
            <w:r w:rsidRPr="00644776">
              <w:rPr>
                <w:rFonts w:ascii="Times New Roman" w:hAnsi="Times New Roman" w:cs="Times New Roman"/>
                <w:b/>
                <w:i/>
              </w:rPr>
              <w:t>Líra a reformáció korában</w:t>
            </w:r>
          </w:p>
        </w:tc>
      </w:tr>
      <w:tr w:rsidR="00B63B84" w:rsidRPr="00644776" w:rsidTr="00B63B84">
        <w:tc>
          <w:tcPr>
            <w:tcW w:w="9322" w:type="dxa"/>
            <w:gridSpan w:val="2"/>
          </w:tcPr>
          <w:p w:rsidR="00B63B84" w:rsidRPr="00644776" w:rsidRDefault="00B63B84" w:rsidP="005111E5">
            <w:pPr>
              <w:numPr>
                <w:ilvl w:val="0"/>
                <w:numId w:val="26"/>
              </w:numPr>
              <w:spacing w:after="0" w:line="240" w:lineRule="auto"/>
              <w:contextualSpacing/>
              <w:rPr>
                <w:rFonts w:ascii="Times New Roman" w:hAnsi="Times New Roman" w:cs="Times New Roman"/>
                <w:b/>
                <w:i/>
              </w:rPr>
            </w:pPr>
            <w:r w:rsidRPr="00644776">
              <w:rPr>
                <w:rFonts w:ascii="Times New Roman" w:hAnsi="Times New Roman" w:cs="Times New Roman"/>
                <w:b/>
                <w:i/>
              </w:rPr>
              <w:t>Portré: Balassi Bálint</w:t>
            </w:r>
          </w:p>
        </w:tc>
      </w:tr>
      <w:tr w:rsidR="00B63B84" w:rsidRPr="00644776" w:rsidTr="00B63B84">
        <w:tc>
          <w:tcPr>
            <w:tcW w:w="9322" w:type="dxa"/>
            <w:gridSpan w:val="2"/>
          </w:tcPr>
          <w:p w:rsidR="00B63B84" w:rsidRPr="00644776" w:rsidRDefault="00B63B84" w:rsidP="00644776">
            <w:pPr>
              <w:spacing w:after="0" w:line="240" w:lineRule="auto"/>
              <w:contextualSpacing/>
              <w:jc w:val="both"/>
              <w:rPr>
                <w:rFonts w:ascii="Times New Roman" w:hAnsi="Times New Roman" w:cs="Times New Roman"/>
              </w:rPr>
            </w:pPr>
            <w:r w:rsidRPr="00644776">
              <w:rPr>
                <w:rFonts w:ascii="Times New Roman" w:hAnsi="Times New Roman" w:cs="Times New Roman"/>
              </w:rPr>
              <w:t>Balassi Bálint: Egy katonaének</w:t>
            </w:r>
          </w:p>
        </w:tc>
      </w:tr>
      <w:tr w:rsidR="00B63B84" w:rsidRPr="00644776" w:rsidTr="00B63B84">
        <w:tc>
          <w:tcPr>
            <w:tcW w:w="9322" w:type="dxa"/>
            <w:gridSpan w:val="2"/>
          </w:tcPr>
          <w:p w:rsidR="00B63B84" w:rsidRPr="00644776" w:rsidRDefault="00B63B84" w:rsidP="00644776">
            <w:pPr>
              <w:spacing w:after="0" w:line="240" w:lineRule="auto"/>
              <w:contextualSpacing/>
              <w:jc w:val="both"/>
              <w:rPr>
                <w:rFonts w:ascii="Times New Roman" w:hAnsi="Times New Roman" w:cs="Times New Roman"/>
              </w:rPr>
            </w:pPr>
            <w:r w:rsidRPr="00644776">
              <w:rPr>
                <w:rFonts w:ascii="Times New Roman" w:hAnsi="Times New Roman" w:cs="Times New Roman"/>
              </w:rPr>
              <w:t>Balassi Bálint: Borivóknak való</w:t>
            </w:r>
          </w:p>
        </w:tc>
      </w:tr>
      <w:tr w:rsidR="00B63B84" w:rsidRPr="00644776" w:rsidTr="00B63B84">
        <w:tc>
          <w:tcPr>
            <w:tcW w:w="9322" w:type="dxa"/>
            <w:gridSpan w:val="2"/>
          </w:tcPr>
          <w:p w:rsidR="00B63B84" w:rsidRPr="00644776" w:rsidRDefault="00B63B84" w:rsidP="00644776">
            <w:pPr>
              <w:spacing w:after="0" w:line="240" w:lineRule="auto"/>
              <w:contextualSpacing/>
              <w:jc w:val="both"/>
              <w:rPr>
                <w:rFonts w:ascii="Times New Roman" w:hAnsi="Times New Roman" w:cs="Times New Roman"/>
              </w:rPr>
            </w:pPr>
            <w:r w:rsidRPr="00644776">
              <w:rPr>
                <w:rFonts w:ascii="Times New Roman" w:hAnsi="Times New Roman" w:cs="Times New Roman"/>
              </w:rPr>
              <w:t>Balassi Bálint: Adj már csendességet…</w:t>
            </w:r>
          </w:p>
        </w:tc>
      </w:tr>
      <w:tr w:rsidR="00B63B84" w:rsidRPr="00644776" w:rsidTr="00B63B84">
        <w:tc>
          <w:tcPr>
            <w:tcW w:w="9322" w:type="dxa"/>
            <w:gridSpan w:val="2"/>
          </w:tcPr>
          <w:p w:rsidR="00B63B84" w:rsidRPr="00644776" w:rsidRDefault="00B63B84" w:rsidP="00644776">
            <w:pPr>
              <w:spacing w:after="0" w:line="240" w:lineRule="auto"/>
              <w:contextualSpacing/>
              <w:jc w:val="both"/>
              <w:rPr>
                <w:rFonts w:ascii="Times New Roman" w:hAnsi="Times New Roman" w:cs="Times New Roman"/>
              </w:rPr>
            </w:pPr>
            <w:r w:rsidRPr="00644776">
              <w:rPr>
                <w:rFonts w:ascii="Times New Roman" w:hAnsi="Times New Roman" w:cs="Times New Roman"/>
              </w:rPr>
              <w:t xml:space="preserve">Balassi Bálint: Hogy Júliára </w:t>
            </w:r>
            <w:proofErr w:type="spellStart"/>
            <w:r w:rsidRPr="00644776">
              <w:rPr>
                <w:rFonts w:ascii="Times New Roman" w:hAnsi="Times New Roman" w:cs="Times New Roman"/>
              </w:rPr>
              <w:t>talála</w:t>
            </w:r>
            <w:proofErr w:type="spellEnd"/>
          </w:p>
        </w:tc>
      </w:tr>
      <w:tr w:rsidR="00B63B84" w:rsidRPr="00644776" w:rsidTr="00B63B84">
        <w:tc>
          <w:tcPr>
            <w:tcW w:w="9322" w:type="dxa"/>
            <w:gridSpan w:val="2"/>
          </w:tcPr>
          <w:p w:rsidR="00B63B84" w:rsidRPr="00644776" w:rsidRDefault="00B63B84" w:rsidP="005111E5">
            <w:pPr>
              <w:numPr>
                <w:ilvl w:val="0"/>
                <w:numId w:val="26"/>
              </w:numPr>
              <w:spacing w:after="0" w:line="240" w:lineRule="auto"/>
              <w:contextualSpacing/>
              <w:rPr>
                <w:rFonts w:ascii="Times New Roman" w:hAnsi="Times New Roman" w:cs="Times New Roman"/>
              </w:rPr>
            </w:pPr>
            <w:r w:rsidRPr="00644776">
              <w:rPr>
                <w:rFonts w:ascii="Times New Roman" w:hAnsi="Times New Roman" w:cs="Times New Roman"/>
                <w:b/>
                <w:i/>
              </w:rPr>
              <w:t>William Shakespeare</w:t>
            </w:r>
            <w:r w:rsidRPr="00644776">
              <w:rPr>
                <w:rFonts w:ascii="Times New Roman" w:hAnsi="Times New Roman" w:cs="Times New Roman"/>
              </w:rPr>
              <w:t>: LXXV. szonett</w:t>
            </w:r>
          </w:p>
        </w:tc>
      </w:tr>
      <w:tr w:rsidR="00B63B84" w:rsidRPr="00644776" w:rsidTr="00B63B84">
        <w:tc>
          <w:tcPr>
            <w:tcW w:w="9322" w:type="dxa"/>
            <w:gridSpan w:val="2"/>
          </w:tcPr>
          <w:p w:rsidR="00B63B84" w:rsidRPr="00644776" w:rsidRDefault="00B63B84" w:rsidP="005111E5">
            <w:pPr>
              <w:numPr>
                <w:ilvl w:val="0"/>
                <w:numId w:val="22"/>
              </w:numPr>
              <w:spacing w:after="0" w:line="240" w:lineRule="auto"/>
              <w:contextualSpacing/>
              <w:jc w:val="both"/>
              <w:rPr>
                <w:rFonts w:ascii="Times New Roman" w:hAnsi="Times New Roman" w:cs="Times New Roman"/>
                <w:b/>
                <w:i/>
              </w:rPr>
            </w:pPr>
            <w:r w:rsidRPr="00644776">
              <w:rPr>
                <w:rFonts w:ascii="Times New Roman" w:hAnsi="Times New Roman" w:cs="Times New Roman"/>
                <w:b/>
                <w:i/>
              </w:rPr>
              <w:t>Színház- és drámatörténet: dráma a reformáció korában</w:t>
            </w:r>
          </w:p>
        </w:tc>
      </w:tr>
      <w:tr w:rsidR="00B63B84" w:rsidRPr="00644776" w:rsidTr="00B63B84">
        <w:tc>
          <w:tcPr>
            <w:tcW w:w="9322" w:type="dxa"/>
            <w:gridSpan w:val="2"/>
          </w:tcPr>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b/>
                <w:i/>
              </w:rPr>
              <w:t>William Shakespeare</w:t>
            </w:r>
            <w:r w:rsidRPr="00644776">
              <w:rPr>
                <w:rFonts w:ascii="Times New Roman" w:hAnsi="Times New Roman" w:cs="Times New Roman"/>
              </w:rPr>
              <w:t xml:space="preserve">: </w:t>
            </w:r>
          </w:p>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Romeo és Júlia vagy Hamlet, dán királyfi</w:t>
            </w:r>
          </w:p>
        </w:tc>
      </w:tr>
    </w:tbl>
    <w:p w:rsidR="00B0429F" w:rsidRPr="00644776" w:rsidRDefault="00B0429F" w:rsidP="00644776">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644776" w:rsidTr="00B63B84">
        <w:tc>
          <w:tcPr>
            <w:tcW w:w="4531" w:type="dxa"/>
            <w:shd w:val="clear" w:color="auto" w:fill="ED7D31" w:themeFill="accent2"/>
          </w:tcPr>
          <w:p w:rsidR="00B0429F" w:rsidRPr="00644776" w:rsidRDefault="00B0429F" w:rsidP="00644776">
            <w:pPr>
              <w:spacing w:after="0" w:line="240" w:lineRule="auto"/>
              <w:rPr>
                <w:rFonts w:ascii="Times New Roman" w:hAnsi="Times New Roman" w:cs="Times New Roman"/>
                <w:b/>
              </w:rPr>
            </w:pPr>
            <w:r w:rsidRPr="00644776">
              <w:rPr>
                <w:rFonts w:ascii="Times New Roman" w:hAnsi="Times New Roman" w:cs="Times New Roman"/>
                <w:b/>
              </w:rPr>
              <w:t xml:space="preserve">Témakör: </w:t>
            </w:r>
            <w:r w:rsidR="00B63B84" w:rsidRPr="00644776">
              <w:rPr>
                <w:rFonts w:ascii="Times New Roman" w:hAnsi="Times New Roman" w:cs="Times New Roman"/>
                <w:b/>
              </w:rPr>
              <w:t xml:space="preserve">III. </w:t>
            </w:r>
            <w:proofErr w:type="gramStart"/>
            <w:r w:rsidR="00B63B84" w:rsidRPr="00644776">
              <w:rPr>
                <w:rFonts w:ascii="Times New Roman" w:hAnsi="Times New Roman" w:cs="Times New Roman"/>
                <w:b/>
              </w:rPr>
              <w:t>A</w:t>
            </w:r>
            <w:proofErr w:type="gramEnd"/>
            <w:r w:rsidR="00B63B84" w:rsidRPr="00644776">
              <w:rPr>
                <w:rFonts w:ascii="Times New Roman" w:hAnsi="Times New Roman" w:cs="Times New Roman"/>
                <w:b/>
              </w:rPr>
              <w:t xml:space="preserve"> barokk és a rokokó irodalma</w:t>
            </w:r>
          </w:p>
        </w:tc>
        <w:tc>
          <w:tcPr>
            <w:tcW w:w="4791" w:type="dxa"/>
            <w:shd w:val="clear" w:color="auto" w:fill="ED7D31" w:themeFill="accent2"/>
          </w:tcPr>
          <w:p w:rsidR="00B0429F" w:rsidRPr="00644776" w:rsidRDefault="00B0429F" w:rsidP="00644776">
            <w:pPr>
              <w:spacing w:after="0" w:line="240" w:lineRule="auto"/>
              <w:rPr>
                <w:rFonts w:ascii="Times New Roman" w:hAnsi="Times New Roman" w:cs="Times New Roman"/>
                <w:b/>
              </w:rPr>
            </w:pPr>
            <w:r w:rsidRPr="00644776">
              <w:rPr>
                <w:rFonts w:ascii="Times New Roman" w:hAnsi="Times New Roman" w:cs="Times New Roman"/>
                <w:b/>
              </w:rPr>
              <w:t xml:space="preserve">Órakeret: </w:t>
            </w:r>
            <w:r w:rsidR="00A321F9" w:rsidRPr="00644776">
              <w:rPr>
                <w:rFonts w:ascii="Times New Roman" w:hAnsi="Times New Roman" w:cs="Times New Roman"/>
                <w:b/>
              </w:rPr>
              <w:t>7 óra</w:t>
            </w:r>
          </w:p>
        </w:tc>
      </w:tr>
      <w:tr w:rsidR="00B0429F" w:rsidRPr="00644776" w:rsidTr="00B63B84">
        <w:tc>
          <w:tcPr>
            <w:tcW w:w="4531" w:type="dxa"/>
          </w:tcPr>
          <w:p w:rsidR="00B0429F" w:rsidRPr="00644776" w:rsidRDefault="00B0429F"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color w:val="ED7D31" w:themeColor="accent2"/>
              </w:rPr>
              <w:t xml:space="preserve">FEJLESZTÉSI FELADATOK </w:t>
            </w:r>
            <w:proofErr w:type="gramStart"/>
            <w:r w:rsidRPr="00644776">
              <w:rPr>
                <w:rFonts w:ascii="Times New Roman" w:hAnsi="Times New Roman" w:cs="Times New Roman"/>
                <w:color w:val="ED7D31" w:themeColor="accent2"/>
              </w:rPr>
              <w:t>ÉS</w:t>
            </w:r>
            <w:proofErr w:type="gramEnd"/>
            <w:r w:rsidRPr="00644776">
              <w:rPr>
                <w:rFonts w:ascii="Times New Roman" w:hAnsi="Times New Roman" w:cs="Times New Roman"/>
                <w:color w:val="ED7D31" w:themeColor="accent2"/>
              </w:rPr>
              <w:t xml:space="preserve"> ISMERETEK</w:t>
            </w:r>
          </w:p>
          <w:p w:rsidR="00644776" w:rsidRPr="00644776" w:rsidRDefault="00644776" w:rsidP="005111E5">
            <w:pPr>
              <w:pStyle w:val="Listaszerbekezds"/>
              <w:numPr>
                <w:ilvl w:val="0"/>
                <w:numId w:val="5"/>
              </w:numPr>
              <w:spacing w:line="240" w:lineRule="auto"/>
              <w:ind w:left="567" w:hanging="207"/>
              <w:rPr>
                <w:rFonts w:ascii="Times New Roman" w:hAnsi="Times New Roman" w:cs="Times New Roman"/>
              </w:rPr>
            </w:pPr>
            <w:r w:rsidRPr="00644776">
              <w:rPr>
                <w:rFonts w:ascii="Times New Roman" w:hAnsi="Times New Roman" w:cs="Times New Roman"/>
              </w:rPr>
              <w:t>Az irodalomtörténeti korszakolás sajátosságainak, nehézségeinek, céljainak megismerése</w:t>
            </w:r>
          </w:p>
          <w:p w:rsidR="00644776" w:rsidRPr="00644776" w:rsidRDefault="00644776" w:rsidP="005111E5">
            <w:pPr>
              <w:pStyle w:val="Listaszerbekezds"/>
              <w:numPr>
                <w:ilvl w:val="0"/>
                <w:numId w:val="5"/>
              </w:numPr>
              <w:spacing w:line="240" w:lineRule="auto"/>
              <w:ind w:left="567" w:hanging="207"/>
              <w:rPr>
                <w:rFonts w:ascii="Times New Roman" w:hAnsi="Times New Roman" w:cs="Times New Roman"/>
              </w:rPr>
            </w:pPr>
            <w:r w:rsidRPr="00644776">
              <w:rPr>
                <w:rFonts w:ascii="Times New Roman" w:hAnsi="Times New Roman" w:cs="Times New Roman"/>
              </w:rPr>
              <w:t xml:space="preserve">A művelődéstörténeti </w:t>
            </w:r>
            <w:proofErr w:type="gramStart"/>
            <w:r w:rsidRPr="00644776">
              <w:rPr>
                <w:rFonts w:ascii="Times New Roman" w:hAnsi="Times New Roman" w:cs="Times New Roman"/>
              </w:rPr>
              <w:t>kontextus</w:t>
            </w:r>
            <w:proofErr w:type="gramEnd"/>
            <w:r w:rsidRPr="00644776">
              <w:rPr>
                <w:rFonts w:ascii="Times New Roman" w:hAnsi="Times New Roman" w:cs="Times New Roman"/>
              </w:rPr>
              <w:t xml:space="preserve"> jelentőségének megértése az irodalmi mű elemzésében</w:t>
            </w:r>
          </w:p>
          <w:p w:rsidR="00644776" w:rsidRPr="00644776" w:rsidRDefault="00644776" w:rsidP="005111E5">
            <w:pPr>
              <w:pStyle w:val="Listaszerbekezds"/>
              <w:numPr>
                <w:ilvl w:val="0"/>
                <w:numId w:val="5"/>
              </w:numPr>
              <w:spacing w:line="240" w:lineRule="auto"/>
              <w:ind w:left="567" w:hanging="207"/>
              <w:rPr>
                <w:rFonts w:ascii="Times New Roman" w:hAnsi="Times New Roman" w:cs="Times New Roman"/>
              </w:rPr>
            </w:pPr>
            <w:r w:rsidRPr="00644776">
              <w:rPr>
                <w:rFonts w:ascii="Times New Roman" w:hAnsi="Times New Roman" w:cs="Times New Roman"/>
              </w:rPr>
              <w:t>Az irodalomtörténeti korszak történelmi, művelődéstörténeti hátterének, sajátosságainak tanulmányozása</w:t>
            </w:r>
          </w:p>
          <w:p w:rsidR="00644776" w:rsidRPr="00644776" w:rsidRDefault="00644776" w:rsidP="005111E5">
            <w:pPr>
              <w:pStyle w:val="Listaszerbekezds"/>
              <w:numPr>
                <w:ilvl w:val="0"/>
                <w:numId w:val="5"/>
              </w:numPr>
              <w:spacing w:line="240" w:lineRule="auto"/>
              <w:ind w:left="567" w:hanging="207"/>
              <w:rPr>
                <w:rFonts w:ascii="Times New Roman" w:hAnsi="Times New Roman" w:cs="Times New Roman"/>
              </w:rPr>
            </w:pPr>
            <w:r w:rsidRPr="00644776">
              <w:rPr>
                <w:rFonts w:ascii="Times New Roman" w:hAnsi="Times New Roman" w:cs="Times New Roman"/>
              </w:rPr>
              <w:t>A korstílus fogalmának rögzítése; az irodalom és a társművészetek kapcsolata</w:t>
            </w:r>
          </w:p>
          <w:p w:rsidR="00644776" w:rsidRPr="00644776" w:rsidRDefault="00644776" w:rsidP="005111E5">
            <w:pPr>
              <w:pStyle w:val="Listaszerbekezds"/>
              <w:numPr>
                <w:ilvl w:val="0"/>
                <w:numId w:val="5"/>
              </w:numPr>
              <w:spacing w:line="240" w:lineRule="auto"/>
              <w:ind w:left="567" w:hanging="207"/>
              <w:rPr>
                <w:rFonts w:ascii="Times New Roman" w:hAnsi="Times New Roman" w:cs="Times New Roman"/>
              </w:rPr>
            </w:pPr>
            <w:r w:rsidRPr="00644776">
              <w:rPr>
                <w:rFonts w:ascii="Times New Roman" w:hAnsi="Times New Roman" w:cs="Times New Roman"/>
              </w:rPr>
              <w:t xml:space="preserve">A törzsanyagban felsorolt szerzők és műveik megismerése, rendszerezése, </w:t>
            </w:r>
          </w:p>
          <w:p w:rsidR="00644776" w:rsidRPr="00644776" w:rsidRDefault="00644776" w:rsidP="005111E5">
            <w:pPr>
              <w:pStyle w:val="Listaszerbekezds"/>
              <w:numPr>
                <w:ilvl w:val="0"/>
                <w:numId w:val="5"/>
              </w:numPr>
              <w:spacing w:line="240" w:lineRule="auto"/>
              <w:ind w:left="567" w:hanging="207"/>
              <w:rPr>
                <w:rFonts w:ascii="Times New Roman" w:hAnsi="Times New Roman" w:cs="Times New Roman"/>
              </w:rPr>
            </w:pPr>
            <w:r w:rsidRPr="00644776">
              <w:rPr>
                <w:rFonts w:ascii="Times New Roman" w:hAnsi="Times New Roman" w:cs="Times New Roman"/>
              </w:rPr>
              <w:t>A magyar irodalomtörténettel és a nemzeti kultúrával, hagyományokkal kapcsolatos ismereteinek elmélyítése a törzsanyaghoz tartozó művek olvasásával és értelmezésével</w:t>
            </w:r>
          </w:p>
          <w:p w:rsidR="00B0429F" w:rsidRPr="00644776" w:rsidRDefault="00B0429F" w:rsidP="00644776">
            <w:pPr>
              <w:spacing w:after="0" w:line="240" w:lineRule="auto"/>
              <w:rPr>
                <w:rFonts w:ascii="Times New Roman" w:hAnsi="Times New Roman" w:cs="Times New Roman"/>
                <w:color w:val="ED7D31" w:themeColor="accent2"/>
              </w:rPr>
            </w:pPr>
          </w:p>
        </w:tc>
        <w:tc>
          <w:tcPr>
            <w:tcW w:w="4791" w:type="dxa"/>
          </w:tcPr>
          <w:p w:rsidR="00B0429F" w:rsidRPr="00644776" w:rsidRDefault="00B0429F"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color w:val="ED7D31" w:themeColor="accent2"/>
              </w:rPr>
              <w:t>FOGALMAK</w:t>
            </w:r>
          </w:p>
          <w:p w:rsidR="00644776" w:rsidRPr="00644776" w:rsidRDefault="00644776" w:rsidP="00644776">
            <w:pPr>
              <w:pStyle w:val="Cmsor3"/>
              <w:spacing w:before="0" w:after="0"/>
              <w:jc w:val="both"/>
              <w:outlineLvl w:val="2"/>
              <w:rPr>
                <w:sz w:val="22"/>
                <w:szCs w:val="22"/>
              </w:rPr>
            </w:pPr>
            <w:r w:rsidRPr="00644776">
              <w:rPr>
                <w:b w:val="0"/>
                <w:sz w:val="22"/>
                <w:szCs w:val="22"/>
              </w:rPr>
              <w:t xml:space="preserve">barokk, katolikus megújulás (ellenreformáció), jezsuita, barokk </w:t>
            </w:r>
            <w:proofErr w:type="gramStart"/>
            <w:r w:rsidRPr="00644776">
              <w:rPr>
                <w:b w:val="0"/>
                <w:sz w:val="22"/>
                <w:szCs w:val="22"/>
              </w:rPr>
              <w:t>eposz</w:t>
            </w:r>
            <w:proofErr w:type="gramEnd"/>
            <w:r w:rsidRPr="00644776">
              <w:rPr>
                <w:b w:val="0"/>
                <w:sz w:val="22"/>
                <w:szCs w:val="22"/>
              </w:rPr>
              <w:t>, barokk körmondat, pátosz, röpirat, fiktív levél,  kuruc, labanc, bujdosóének, toborzó dal, kesergő, rokokó, emlékirat</w:t>
            </w:r>
          </w:p>
          <w:p w:rsidR="00644776" w:rsidRPr="00644776" w:rsidRDefault="00644776" w:rsidP="00644776">
            <w:pPr>
              <w:spacing w:after="0" w:line="240" w:lineRule="auto"/>
              <w:rPr>
                <w:rFonts w:ascii="Times New Roman" w:hAnsi="Times New Roman" w:cs="Times New Roman"/>
              </w:rPr>
            </w:pPr>
          </w:p>
          <w:p w:rsidR="00B0429F" w:rsidRPr="00644776" w:rsidRDefault="00B0429F" w:rsidP="00644776">
            <w:pPr>
              <w:spacing w:after="0" w:line="240" w:lineRule="auto"/>
              <w:rPr>
                <w:rFonts w:ascii="Times New Roman" w:hAnsi="Times New Roman" w:cs="Times New Roman"/>
                <w:color w:val="ED7D31" w:themeColor="accent2"/>
              </w:rPr>
            </w:pPr>
          </w:p>
          <w:p w:rsidR="00B0429F" w:rsidRPr="00644776" w:rsidRDefault="00B0429F" w:rsidP="00644776">
            <w:pPr>
              <w:spacing w:after="0" w:line="240" w:lineRule="auto"/>
              <w:rPr>
                <w:rFonts w:ascii="Times New Roman" w:hAnsi="Times New Roman" w:cs="Times New Roman"/>
                <w:color w:val="ED7D31" w:themeColor="accent2"/>
              </w:rPr>
            </w:pPr>
          </w:p>
        </w:tc>
      </w:tr>
      <w:tr w:rsidR="00B63B84" w:rsidRPr="00644776" w:rsidTr="00B63B84">
        <w:tc>
          <w:tcPr>
            <w:tcW w:w="9322" w:type="dxa"/>
            <w:gridSpan w:val="2"/>
          </w:tcPr>
          <w:p w:rsidR="00B63B84" w:rsidRPr="00644776" w:rsidRDefault="00B63B84" w:rsidP="005111E5">
            <w:pPr>
              <w:numPr>
                <w:ilvl w:val="0"/>
                <w:numId w:val="27"/>
              </w:numPr>
              <w:spacing w:after="0" w:line="240" w:lineRule="auto"/>
              <w:contextualSpacing/>
              <w:rPr>
                <w:rFonts w:ascii="Times New Roman" w:hAnsi="Times New Roman" w:cs="Times New Roman"/>
                <w:b/>
                <w:i/>
              </w:rPr>
            </w:pPr>
            <w:r w:rsidRPr="00644776">
              <w:rPr>
                <w:rFonts w:ascii="Times New Roman" w:hAnsi="Times New Roman" w:cs="Times New Roman"/>
                <w:b/>
                <w:i/>
              </w:rPr>
              <w:t>Epika</w:t>
            </w:r>
          </w:p>
        </w:tc>
      </w:tr>
      <w:tr w:rsidR="00B63B84" w:rsidRPr="00644776" w:rsidTr="00B63B84">
        <w:tc>
          <w:tcPr>
            <w:tcW w:w="9322" w:type="dxa"/>
            <w:gridSpan w:val="2"/>
          </w:tcPr>
          <w:p w:rsidR="00B63B84" w:rsidRPr="00644776" w:rsidRDefault="00B63B84" w:rsidP="005111E5">
            <w:pPr>
              <w:numPr>
                <w:ilvl w:val="0"/>
                <w:numId w:val="28"/>
              </w:numPr>
              <w:spacing w:after="0" w:line="240" w:lineRule="auto"/>
              <w:contextualSpacing/>
              <w:rPr>
                <w:rFonts w:ascii="Times New Roman" w:hAnsi="Times New Roman" w:cs="Times New Roman"/>
              </w:rPr>
            </w:pPr>
            <w:r w:rsidRPr="00644776">
              <w:rPr>
                <w:rFonts w:ascii="Times New Roman" w:hAnsi="Times New Roman" w:cs="Times New Roman"/>
              </w:rPr>
              <w:t>Vitairatok, vallásos értekezések – a katolikus megújulás</w:t>
            </w:r>
          </w:p>
          <w:p w:rsidR="00B63B84" w:rsidRPr="00644776" w:rsidRDefault="00B63B84" w:rsidP="00644776">
            <w:pPr>
              <w:spacing w:after="0" w:line="240" w:lineRule="auto"/>
              <w:ind w:left="1080"/>
              <w:contextualSpacing/>
              <w:jc w:val="both"/>
              <w:rPr>
                <w:rFonts w:ascii="Times New Roman" w:hAnsi="Times New Roman" w:cs="Times New Roman"/>
              </w:rPr>
            </w:pPr>
            <w:r w:rsidRPr="00644776">
              <w:rPr>
                <w:rFonts w:ascii="Times New Roman" w:hAnsi="Times New Roman" w:cs="Times New Roman"/>
              </w:rPr>
              <w:t xml:space="preserve">Pázmány Péter: </w:t>
            </w:r>
            <w:r w:rsidRPr="00644776">
              <w:rPr>
                <w:rFonts w:ascii="Times New Roman" w:hAnsi="Times New Roman" w:cs="Times New Roman"/>
                <w:iCs/>
                <w:shd w:val="clear" w:color="auto" w:fill="FFFFFF"/>
              </w:rPr>
              <w:t>Alvinczi Péter uramhoz írt öt szép levél (részlet)</w:t>
            </w:r>
          </w:p>
        </w:tc>
      </w:tr>
      <w:tr w:rsidR="00B63B84" w:rsidRPr="00644776" w:rsidTr="00B63B84">
        <w:tc>
          <w:tcPr>
            <w:tcW w:w="9322" w:type="dxa"/>
            <w:gridSpan w:val="2"/>
          </w:tcPr>
          <w:p w:rsidR="00B63B84" w:rsidRPr="00644776" w:rsidRDefault="00B63B84" w:rsidP="005111E5">
            <w:pPr>
              <w:numPr>
                <w:ilvl w:val="0"/>
                <w:numId w:val="28"/>
              </w:numPr>
              <w:spacing w:after="0" w:line="240" w:lineRule="auto"/>
              <w:contextualSpacing/>
              <w:rPr>
                <w:rFonts w:ascii="Times New Roman" w:hAnsi="Times New Roman" w:cs="Times New Roman"/>
              </w:rPr>
            </w:pPr>
            <w:r w:rsidRPr="00644776">
              <w:rPr>
                <w:rFonts w:ascii="Times New Roman" w:hAnsi="Times New Roman" w:cs="Times New Roman"/>
                <w:b/>
              </w:rPr>
              <w:t>Portré</w:t>
            </w:r>
            <w:r w:rsidRPr="00644776">
              <w:rPr>
                <w:rFonts w:ascii="Times New Roman" w:hAnsi="Times New Roman" w:cs="Times New Roman"/>
              </w:rPr>
              <w:t xml:space="preserve">: Zrínyi Miklós és a barokk </w:t>
            </w:r>
            <w:proofErr w:type="gramStart"/>
            <w:r w:rsidRPr="00644776">
              <w:rPr>
                <w:rFonts w:ascii="Times New Roman" w:hAnsi="Times New Roman" w:cs="Times New Roman"/>
              </w:rPr>
              <w:t>eposz</w:t>
            </w:r>
            <w:proofErr w:type="gramEnd"/>
          </w:p>
        </w:tc>
      </w:tr>
      <w:tr w:rsidR="00B63B84" w:rsidRPr="00644776" w:rsidTr="00B63B84">
        <w:tc>
          <w:tcPr>
            <w:tcW w:w="9322" w:type="dxa"/>
            <w:gridSpan w:val="2"/>
          </w:tcPr>
          <w:p w:rsidR="00B63B84" w:rsidRPr="00644776" w:rsidRDefault="00B63B84" w:rsidP="00644776">
            <w:pPr>
              <w:spacing w:after="0" w:line="240" w:lineRule="auto"/>
              <w:ind w:left="1134" w:hanging="1134"/>
              <w:rPr>
                <w:rFonts w:ascii="Times New Roman" w:hAnsi="Times New Roman" w:cs="Times New Roman"/>
              </w:rPr>
            </w:pPr>
            <w:r w:rsidRPr="00644776">
              <w:rPr>
                <w:rFonts w:ascii="Times New Roman" w:hAnsi="Times New Roman" w:cs="Times New Roman"/>
              </w:rPr>
              <w:t>Zrínyi Miklós: Szigeti veszedelem (részletek)</w:t>
            </w:r>
          </w:p>
        </w:tc>
      </w:tr>
      <w:tr w:rsidR="00B63B84" w:rsidRPr="00644776" w:rsidTr="00B63B84">
        <w:tc>
          <w:tcPr>
            <w:tcW w:w="9322" w:type="dxa"/>
            <w:gridSpan w:val="2"/>
          </w:tcPr>
          <w:p w:rsidR="00B63B84" w:rsidRPr="00644776" w:rsidRDefault="00B63B84" w:rsidP="005111E5">
            <w:pPr>
              <w:numPr>
                <w:ilvl w:val="0"/>
                <w:numId w:val="28"/>
              </w:numPr>
              <w:spacing w:after="0" w:line="240" w:lineRule="auto"/>
              <w:contextualSpacing/>
              <w:rPr>
                <w:rFonts w:ascii="Times New Roman" w:hAnsi="Times New Roman" w:cs="Times New Roman"/>
              </w:rPr>
            </w:pPr>
            <w:r w:rsidRPr="00644776">
              <w:rPr>
                <w:rFonts w:ascii="Times New Roman" w:hAnsi="Times New Roman" w:cs="Times New Roman"/>
              </w:rPr>
              <w:t>Levél</w:t>
            </w:r>
          </w:p>
        </w:tc>
      </w:tr>
      <w:tr w:rsidR="00B63B84" w:rsidRPr="00644776" w:rsidTr="00B63B84">
        <w:tc>
          <w:tcPr>
            <w:tcW w:w="9322" w:type="dxa"/>
            <w:gridSpan w:val="2"/>
          </w:tcPr>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Mikes Kelemen: Törökországi levelek (1</w:t>
            </w:r>
            <w:proofErr w:type="gramStart"/>
            <w:r w:rsidRPr="00644776">
              <w:rPr>
                <w:rFonts w:ascii="Times New Roman" w:hAnsi="Times New Roman" w:cs="Times New Roman"/>
              </w:rPr>
              <w:t>.,</w:t>
            </w:r>
            <w:proofErr w:type="gramEnd"/>
            <w:r w:rsidRPr="00644776">
              <w:rPr>
                <w:rFonts w:ascii="Times New Roman" w:hAnsi="Times New Roman" w:cs="Times New Roman"/>
              </w:rPr>
              <w:t xml:space="preserve"> 37., 112.)  </w:t>
            </w:r>
          </w:p>
        </w:tc>
      </w:tr>
      <w:tr w:rsidR="00B63B84" w:rsidRPr="00644776" w:rsidTr="00B63B84">
        <w:tc>
          <w:tcPr>
            <w:tcW w:w="9322" w:type="dxa"/>
            <w:gridSpan w:val="2"/>
          </w:tcPr>
          <w:p w:rsidR="00B63B84" w:rsidRPr="00644776" w:rsidRDefault="00B63B84" w:rsidP="005111E5">
            <w:pPr>
              <w:numPr>
                <w:ilvl w:val="0"/>
                <w:numId w:val="28"/>
              </w:numPr>
              <w:spacing w:after="0" w:line="240" w:lineRule="auto"/>
              <w:contextualSpacing/>
              <w:rPr>
                <w:rFonts w:ascii="Times New Roman" w:hAnsi="Times New Roman" w:cs="Times New Roman"/>
              </w:rPr>
            </w:pPr>
            <w:r w:rsidRPr="00644776">
              <w:rPr>
                <w:rFonts w:ascii="Times New Roman" w:hAnsi="Times New Roman" w:cs="Times New Roman"/>
              </w:rPr>
              <w:t>Tudományos élet</w:t>
            </w:r>
          </w:p>
        </w:tc>
      </w:tr>
      <w:tr w:rsidR="00B63B84" w:rsidRPr="00644776" w:rsidTr="00B63B84">
        <w:tc>
          <w:tcPr>
            <w:tcW w:w="9322" w:type="dxa"/>
            <w:gridSpan w:val="2"/>
          </w:tcPr>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Apáczai Csere János:</w:t>
            </w:r>
          </w:p>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Magyar Encyclopaedia (részlet)</w:t>
            </w:r>
          </w:p>
        </w:tc>
      </w:tr>
      <w:tr w:rsidR="00B63B84" w:rsidRPr="00644776" w:rsidTr="00B63B84">
        <w:tc>
          <w:tcPr>
            <w:tcW w:w="9322" w:type="dxa"/>
            <w:gridSpan w:val="2"/>
          </w:tcPr>
          <w:p w:rsidR="00B63B84" w:rsidRPr="00644776" w:rsidRDefault="00B63B84" w:rsidP="005111E5">
            <w:pPr>
              <w:numPr>
                <w:ilvl w:val="0"/>
                <w:numId w:val="27"/>
              </w:numPr>
              <w:spacing w:after="0" w:line="240" w:lineRule="auto"/>
              <w:contextualSpacing/>
              <w:rPr>
                <w:rFonts w:ascii="Times New Roman" w:hAnsi="Times New Roman" w:cs="Times New Roman"/>
                <w:b/>
                <w:i/>
              </w:rPr>
            </w:pPr>
            <w:r w:rsidRPr="00644776">
              <w:rPr>
                <w:rFonts w:ascii="Times New Roman" w:hAnsi="Times New Roman" w:cs="Times New Roman"/>
                <w:b/>
                <w:i/>
              </w:rPr>
              <w:t xml:space="preserve">A kuruc kor lírája: művek, műfajok </w:t>
            </w:r>
          </w:p>
        </w:tc>
      </w:tr>
      <w:tr w:rsidR="00B63B84" w:rsidRPr="00644776" w:rsidTr="00B63B84">
        <w:tc>
          <w:tcPr>
            <w:tcW w:w="9322" w:type="dxa"/>
            <w:gridSpan w:val="2"/>
          </w:tcPr>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Rákóczi-nóta</w:t>
            </w:r>
          </w:p>
        </w:tc>
      </w:tr>
      <w:tr w:rsidR="00B63B84" w:rsidRPr="00644776" w:rsidTr="00B63B84">
        <w:tc>
          <w:tcPr>
            <w:tcW w:w="9322" w:type="dxa"/>
            <w:gridSpan w:val="2"/>
          </w:tcPr>
          <w:p w:rsidR="00B63B84" w:rsidRPr="00644776" w:rsidRDefault="00B63B84" w:rsidP="00644776">
            <w:pPr>
              <w:spacing w:after="0" w:line="240" w:lineRule="auto"/>
              <w:rPr>
                <w:rFonts w:ascii="Times New Roman" w:hAnsi="Times New Roman" w:cs="Times New Roman"/>
              </w:rPr>
            </w:pPr>
            <w:r w:rsidRPr="00644776">
              <w:rPr>
                <w:rFonts w:ascii="Times New Roman" w:hAnsi="Times New Roman" w:cs="Times New Roman"/>
              </w:rPr>
              <w:t>Őszi harmat után</w:t>
            </w:r>
          </w:p>
        </w:tc>
      </w:tr>
    </w:tbl>
    <w:p w:rsidR="00B0429F" w:rsidRPr="00644776" w:rsidRDefault="00B0429F" w:rsidP="00644776">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A321F9" w:rsidRPr="00644776" w:rsidTr="00634BB9">
        <w:tc>
          <w:tcPr>
            <w:tcW w:w="4531" w:type="dxa"/>
            <w:shd w:val="clear" w:color="auto" w:fill="ED7D31" w:themeFill="accent2"/>
          </w:tcPr>
          <w:p w:rsidR="00A321F9" w:rsidRPr="00644776" w:rsidRDefault="00A321F9" w:rsidP="00644776">
            <w:pPr>
              <w:spacing w:after="0" w:line="240" w:lineRule="auto"/>
              <w:rPr>
                <w:rFonts w:ascii="Times New Roman" w:hAnsi="Times New Roman" w:cs="Times New Roman"/>
                <w:b/>
              </w:rPr>
            </w:pPr>
            <w:r w:rsidRPr="00644776">
              <w:rPr>
                <w:rFonts w:ascii="Times New Roman" w:hAnsi="Times New Roman" w:cs="Times New Roman"/>
                <w:b/>
              </w:rPr>
              <w:lastRenderedPageBreak/>
              <w:t>Témakör: IV. Az európai felvilágosodás irodalma</w:t>
            </w:r>
          </w:p>
        </w:tc>
        <w:tc>
          <w:tcPr>
            <w:tcW w:w="4791" w:type="dxa"/>
            <w:shd w:val="clear" w:color="auto" w:fill="ED7D31" w:themeFill="accent2"/>
          </w:tcPr>
          <w:p w:rsidR="00A321F9" w:rsidRPr="00644776" w:rsidRDefault="00A321F9" w:rsidP="00644776">
            <w:pPr>
              <w:spacing w:after="0" w:line="240" w:lineRule="auto"/>
              <w:rPr>
                <w:rFonts w:ascii="Times New Roman" w:hAnsi="Times New Roman" w:cs="Times New Roman"/>
                <w:b/>
              </w:rPr>
            </w:pPr>
            <w:r w:rsidRPr="00644776">
              <w:rPr>
                <w:rFonts w:ascii="Times New Roman" w:hAnsi="Times New Roman" w:cs="Times New Roman"/>
                <w:b/>
              </w:rPr>
              <w:t>Órakeret: 19 óra</w:t>
            </w:r>
          </w:p>
        </w:tc>
      </w:tr>
      <w:tr w:rsidR="00A321F9" w:rsidRPr="00644776" w:rsidTr="00634BB9">
        <w:tc>
          <w:tcPr>
            <w:tcW w:w="4531" w:type="dxa"/>
          </w:tcPr>
          <w:p w:rsidR="00A321F9" w:rsidRPr="00644776" w:rsidRDefault="00A321F9"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color w:val="ED7D31" w:themeColor="accent2"/>
              </w:rPr>
              <w:t xml:space="preserve">FEJLESZTÉSI FELADATOK </w:t>
            </w:r>
            <w:proofErr w:type="gramStart"/>
            <w:r w:rsidRPr="00644776">
              <w:rPr>
                <w:rFonts w:ascii="Times New Roman" w:hAnsi="Times New Roman" w:cs="Times New Roman"/>
                <w:color w:val="ED7D31" w:themeColor="accent2"/>
              </w:rPr>
              <w:t>ÉS</w:t>
            </w:r>
            <w:proofErr w:type="gramEnd"/>
            <w:r w:rsidRPr="00644776">
              <w:rPr>
                <w:rFonts w:ascii="Times New Roman" w:hAnsi="Times New Roman" w:cs="Times New Roman"/>
                <w:color w:val="ED7D31" w:themeColor="accent2"/>
              </w:rPr>
              <w:t xml:space="preserve"> ISMERETEK</w:t>
            </w:r>
          </w:p>
          <w:p w:rsidR="00644776" w:rsidRPr="00644776" w:rsidRDefault="00644776" w:rsidP="005111E5">
            <w:pPr>
              <w:pStyle w:val="Listaszerbekezds"/>
              <w:numPr>
                <w:ilvl w:val="0"/>
                <w:numId w:val="5"/>
              </w:numPr>
              <w:spacing w:line="240" w:lineRule="auto"/>
              <w:ind w:left="426" w:hanging="284"/>
              <w:rPr>
                <w:rFonts w:ascii="Times New Roman" w:hAnsi="Times New Roman" w:cs="Times New Roman"/>
              </w:rPr>
            </w:pPr>
            <w:r w:rsidRPr="00644776">
              <w:rPr>
                <w:rFonts w:ascii="Times New Roman" w:hAnsi="Times New Roman" w:cs="Times New Roman"/>
              </w:rPr>
              <w:t>A korstílus fogalmának használata az európai művelődéstörténetben</w:t>
            </w:r>
          </w:p>
          <w:p w:rsidR="00644776" w:rsidRPr="00644776" w:rsidRDefault="00644776" w:rsidP="005111E5">
            <w:pPr>
              <w:pStyle w:val="Listaszerbekezds"/>
              <w:numPr>
                <w:ilvl w:val="0"/>
                <w:numId w:val="5"/>
              </w:numPr>
              <w:spacing w:line="240" w:lineRule="auto"/>
              <w:ind w:left="426" w:hanging="284"/>
              <w:rPr>
                <w:rFonts w:ascii="Times New Roman" w:hAnsi="Times New Roman" w:cs="Times New Roman"/>
              </w:rPr>
            </w:pPr>
            <w:r w:rsidRPr="00644776">
              <w:rPr>
                <w:rFonts w:ascii="Times New Roman" w:hAnsi="Times New Roman" w:cs="Times New Roman"/>
              </w:rPr>
              <w:t>Az európai irodalom nagy korstílusai jellemzőinek, történelmi és eszmei hátterének megismerése</w:t>
            </w:r>
          </w:p>
          <w:p w:rsidR="00644776" w:rsidRPr="00644776" w:rsidRDefault="00644776" w:rsidP="005111E5">
            <w:pPr>
              <w:pStyle w:val="Listaszerbekezds"/>
              <w:numPr>
                <w:ilvl w:val="0"/>
                <w:numId w:val="5"/>
              </w:numPr>
              <w:spacing w:line="240" w:lineRule="auto"/>
              <w:ind w:left="426" w:hanging="284"/>
              <w:rPr>
                <w:rFonts w:ascii="Times New Roman" w:hAnsi="Times New Roman" w:cs="Times New Roman"/>
              </w:rPr>
            </w:pPr>
            <w:r w:rsidRPr="00644776">
              <w:rPr>
                <w:rFonts w:ascii="Times New Roman" w:hAnsi="Times New Roman" w:cs="Times New Roman"/>
              </w:rPr>
              <w:t>Irodalom és képzőművészet kapcsolata; a korstílusok jelenléte a képzőművészetekben</w:t>
            </w:r>
          </w:p>
          <w:p w:rsidR="00644776" w:rsidRPr="00644776" w:rsidRDefault="00644776" w:rsidP="005111E5">
            <w:pPr>
              <w:pStyle w:val="Listaszerbekezds"/>
              <w:numPr>
                <w:ilvl w:val="0"/>
                <w:numId w:val="5"/>
              </w:numPr>
              <w:spacing w:line="240" w:lineRule="auto"/>
              <w:ind w:left="426" w:hanging="284"/>
              <w:rPr>
                <w:rFonts w:ascii="Times New Roman" w:hAnsi="Times New Roman" w:cs="Times New Roman"/>
              </w:rPr>
            </w:pPr>
            <w:r w:rsidRPr="00644776">
              <w:rPr>
                <w:rFonts w:ascii="Times New Roman" w:hAnsi="Times New Roman" w:cs="Times New Roman"/>
              </w:rPr>
              <w:t>Az európai irodalom nagy korstílusai időbeli és térbeli viszonyainak, különbségeinek megismerése</w:t>
            </w:r>
          </w:p>
          <w:p w:rsidR="00644776" w:rsidRPr="00644776" w:rsidRDefault="00644776" w:rsidP="005111E5">
            <w:pPr>
              <w:pStyle w:val="Listaszerbekezds"/>
              <w:numPr>
                <w:ilvl w:val="0"/>
                <w:numId w:val="5"/>
              </w:numPr>
              <w:spacing w:line="240" w:lineRule="auto"/>
              <w:ind w:left="426" w:hanging="284"/>
              <w:rPr>
                <w:rFonts w:ascii="Times New Roman" w:hAnsi="Times New Roman" w:cs="Times New Roman"/>
              </w:rPr>
            </w:pPr>
            <w:r w:rsidRPr="00644776">
              <w:rPr>
                <w:rFonts w:ascii="Times New Roman" w:hAnsi="Times New Roman" w:cs="Times New Roman"/>
              </w:rPr>
              <w:t xml:space="preserve">A korstílus felhasználása az irodalmi elemzés egyik </w:t>
            </w:r>
            <w:proofErr w:type="gramStart"/>
            <w:r w:rsidRPr="00644776">
              <w:rPr>
                <w:rFonts w:ascii="Times New Roman" w:hAnsi="Times New Roman" w:cs="Times New Roman"/>
              </w:rPr>
              <w:t>kontextusa</w:t>
            </w:r>
            <w:proofErr w:type="gramEnd"/>
            <w:r w:rsidRPr="00644776">
              <w:rPr>
                <w:rFonts w:ascii="Times New Roman" w:hAnsi="Times New Roman" w:cs="Times New Roman"/>
              </w:rPr>
              <w:t>ként</w:t>
            </w:r>
          </w:p>
          <w:p w:rsidR="00644776" w:rsidRPr="00644776" w:rsidRDefault="00644776" w:rsidP="005111E5">
            <w:pPr>
              <w:pStyle w:val="Listaszerbekezds"/>
              <w:numPr>
                <w:ilvl w:val="0"/>
                <w:numId w:val="5"/>
              </w:numPr>
              <w:spacing w:line="240" w:lineRule="auto"/>
              <w:ind w:left="426" w:hanging="284"/>
              <w:rPr>
                <w:rFonts w:ascii="Times New Roman" w:hAnsi="Times New Roman" w:cs="Times New Roman"/>
              </w:rPr>
            </w:pPr>
            <w:r w:rsidRPr="00644776">
              <w:rPr>
                <w:rFonts w:ascii="Times New Roman" w:hAnsi="Times New Roman" w:cs="Times New Roman"/>
              </w:rPr>
              <w:t>A tanév során megismert szövegek új szempontú rendszerezése, áttekintése a történetiség, a korstílusok nézőpontjából</w:t>
            </w:r>
          </w:p>
          <w:p w:rsidR="00644776" w:rsidRPr="00644776" w:rsidRDefault="00644776" w:rsidP="005111E5">
            <w:pPr>
              <w:pStyle w:val="Listaszerbekezds"/>
              <w:numPr>
                <w:ilvl w:val="0"/>
                <w:numId w:val="5"/>
              </w:numPr>
              <w:spacing w:line="240" w:lineRule="auto"/>
              <w:ind w:left="426" w:hanging="284"/>
              <w:rPr>
                <w:rFonts w:ascii="Times New Roman" w:hAnsi="Times New Roman" w:cs="Times New Roman"/>
              </w:rPr>
            </w:pPr>
            <w:r w:rsidRPr="00644776">
              <w:rPr>
                <w:rFonts w:ascii="Times New Roman" w:hAnsi="Times New Roman" w:cs="Times New Roman"/>
              </w:rPr>
              <w:t xml:space="preserve">A klasszicizmus eszmetörténeti háttere, főbb sajátosságai </w:t>
            </w:r>
          </w:p>
          <w:p w:rsidR="00644776" w:rsidRPr="00644776" w:rsidRDefault="00644776" w:rsidP="005111E5">
            <w:pPr>
              <w:pStyle w:val="Listaszerbekezds"/>
              <w:numPr>
                <w:ilvl w:val="0"/>
                <w:numId w:val="5"/>
              </w:numPr>
              <w:spacing w:line="240" w:lineRule="auto"/>
              <w:ind w:left="426" w:hanging="284"/>
              <w:rPr>
                <w:rFonts w:ascii="Times New Roman" w:hAnsi="Times New Roman" w:cs="Times New Roman"/>
              </w:rPr>
            </w:pPr>
            <w:r w:rsidRPr="00644776">
              <w:rPr>
                <w:rFonts w:ascii="Times New Roman" w:hAnsi="Times New Roman" w:cs="Times New Roman"/>
              </w:rPr>
              <w:t xml:space="preserve">A </w:t>
            </w:r>
            <w:proofErr w:type="gramStart"/>
            <w:r w:rsidRPr="00644776">
              <w:rPr>
                <w:rFonts w:ascii="Times New Roman" w:hAnsi="Times New Roman" w:cs="Times New Roman"/>
              </w:rPr>
              <w:t>felvilágosodás</w:t>
            </w:r>
            <w:proofErr w:type="gramEnd"/>
            <w:r w:rsidRPr="00644776">
              <w:rPr>
                <w:rFonts w:ascii="Times New Roman" w:hAnsi="Times New Roman" w:cs="Times New Roman"/>
              </w:rPr>
              <w:t xml:space="preserve"> mint mozgalom és mint eszmetörténeti irányzat</w:t>
            </w:r>
          </w:p>
          <w:p w:rsidR="00A321F9" w:rsidRPr="00644776" w:rsidRDefault="00A321F9" w:rsidP="00644776">
            <w:pPr>
              <w:spacing w:after="0" w:line="240" w:lineRule="auto"/>
              <w:rPr>
                <w:rFonts w:ascii="Times New Roman" w:hAnsi="Times New Roman" w:cs="Times New Roman"/>
                <w:color w:val="ED7D31" w:themeColor="accent2"/>
              </w:rPr>
            </w:pPr>
          </w:p>
        </w:tc>
        <w:tc>
          <w:tcPr>
            <w:tcW w:w="4791" w:type="dxa"/>
          </w:tcPr>
          <w:p w:rsidR="00A321F9" w:rsidRPr="00644776" w:rsidRDefault="00A321F9"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color w:val="ED7D31" w:themeColor="accent2"/>
              </w:rPr>
              <w:t>FOGALMAK</w:t>
            </w:r>
          </w:p>
          <w:p w:rsidR="00A321F9" w:rsidRPr="00644776" w:rsidRDefault="00644776" w:rsidP="00644776">
            <w:pPr>
              <w:spacing w:after="0" w:line="240" w:lineRule="auto"/>
              <w:rPr>
                <w:rFonts w:ascii="Times New Roman" w:hAnsi="Times New Roman" w:cs="Times New Roman"/>
                <w:color w:val="ED7D31" w:themeColor="accent2"/>
              </w:rPr>
            </w:pPr>
            <w:r w:rsidRPr="00644776">
              <w:rPr>
                <w:rFonts w:ascii="Times New Roman" w:hAnsi="Times New Roman" w:cs="Times New Roman"/>
              </w:rPr>
              <w:t xml:space="preserve">felvilágosodás, klasszicizmus, szentimentalizmus, enciklopédia, racionalizmus, empirizmus, utaztató regény, tézisregény, „sziget regény”, szatíra, gúny, klasszicista dráma, normatív poétika, </w:t>
            </w:r>
            <w:proofErr w:type="spellStart"/>
            <w:r w:rsidRPr="00644776">
              <w:rPr>
                <w:rFonts w:ascii="Times New Roman" w:hAnsi="Times New Roman" w:cs="Times New Roman"/>
              </w:rPr>
              <w:t>rezonőr</w:t>
            </w:r>
            <w:proofErr w:type="spellEnd"/>
            <w:r w:rsidRPr="00644776">
              <w:rPr>
                <w:rFonts w:ascii="Times New Roman" w:hAnsi="Times New Roman" w:cs="Times New Roman"/>
              </w:rPr>
              <w:t xml:space="preserve">, </w:t>
            </w:r>
            <w:proofErr w:type="spellStart"/>
            <w:r w:rsidRPr="00644776">
              <w:rPr>
                <w:rFonts w:ascii="Times New Roman" w:hAnsi="Times New Roman" w:cs="Times New Roman"/>
              </w:rPr>
              <w:t>weimari</w:t>
            </w:r>
            <w:proofErr w:type="spellEnd"/>
            <w:r w:rsidRPr="00644776">
              <w:rPr>
                <w:rFonts w:ascii="Times New Roman" w:hAnsi="Times New Roman" w:cs="Times New Roman"/>
              </w:rPr>
              <w:t xml:space="preserve"> klasszika, drámai költemény</w:t>
            </w:r>
          </w:p>
          <w:p w:rsidR="00A321F9" w:rsidRPr="00644776" w:rsidRDefault="00A321F9" w:rsidP="00644776">
            <w:pPr>
              <w:spacing w:after="0" w:line="240" w:lineRule="auto"/>
              <w:rPr>
                <w:rFonts w:ascii="Times New Roman" w:hAnsi="Times New Roman" w:cs="Times New Roman"/>
                <w:color w:val="ED7D31" w:themeColor="accent2"/>
              </w:rPr>
            </w:pPr>
          </w:p>
        </w:tc>
      </w:tr>
      <w:tr w:rsidR="00A321F9" w:rsidRPr="00644776" w:rsidTr="00634BB9">
        <w:tc>
          <w:tcPr>
            <w:tcW w:w="9322" w:type="dxa"/>
            <w:gridSpan w:val="2"/>
          </w:tcPr>
          <w:p w:rsidR="00A321F9" w:rsidRPr="00644776" w:rsidRDefault="00A321F9" w:rsidP="005111E5">
            <w:pPr>
              <w:numPr>
                <w:ilvl w:val="0"/>
                <w:numId w:val="29"/>
              </w:numPr>
              <w:spacing w:after="0" w:line="240" w:lineRule="auto"/>
              <w:contextualSpacing/>
              <w:rPr>
                <w:rFonts w:ascii="Times New Roman" w:hAnsi="Times New Roman" w:cs="Times New Roman"/>
                <w:b/>
              </w:rPr>
            </w:pPr>
            <w:r w:rsidRPr="00644776">
              <w:rPr>
                <w:rFonts w:ascii="Times New Roman" w:hAnsi="Times New Roman" w:cs="Times New Roman"/>
                <w:b/>
              </w:rPr>
              <w:t>Epika</w:t>
            </w:r>
          </w:p>
        </w:tc>
      </w:tr>
      <w:tr w:rsidR="00A321F9" w:rsidRPr="00644776" w:rsidTr="00634BB9">
        <w:tc>
          <w:tcPr>
            <w:tcW w:w="9322" w:type="dxa"/>
            <w:gridSpan w:val="2"/>
          </w:tcPr>
          <w:p w:rsidR="00A321F9" w:rsidRPr="00644776" w:rsidRDefault="00A321F9" w:rsidP="00644776">
            <w:pPr>
              <w:spacing w:after="0" w:line="240" w:lineRule="auto"/>
              <w:ind w:left="709" w:hanging="709"/>
              <w:rPr>
                <w:rFonts w:ascii="Times New Roman" w:hAnsi="Times New Roman" w:cs="Times New Roman"/>
              </w:rPr>
            </w:pPr>
            <w:r w:rsidRPr="00644776">
              <w:rPr>
                <w:rFonts w:ascii="Times New Roman" w:hAnsi="Times New Roman" w:cs="Times New Roman"/>
              </w:rPr>
              <w:t>Jonathan Swift: Gulliver utazásai (részletek)</w:t>
            </w:r>
          </w:p>
        </w:tc>
      </w:tr>
      <w:tr w:rsidR="00A321F9" w:rsidRPr="00644776" w:rsidTr="00634BB9">
        <w:tc>
          <w:tcPr>
            <w:tcW w:w="9322" w:type="dxa"/>
            <w:gridSpan w:val="2"/>
          </w:tcPr>
          <w:p w:rsidR="00A321F9" w:rsidRPr="00644776" w:rsidRDefault="00A321F9" w:rsidP="00644776">
            <w:pPr>
              <w:spacing w:after="0" w:line="240" w:lineRule="auto"/>
              <w:rPr>
                <w:rFonts w:ascii="Times New Roman" w:hAnsi="Times New Roman" w:cs="Times New Roman"/>
              </w:rPr>
            </w:pPr>
            <w:r w:rsidRPr="00644776">
              <w:rPr>
                <w:rFonts w:ascii="Times New Roman" w:hAnsi="Times New Roman" w:cs="Times New Roman"/>
              </w:rPr>
              <w:t xml:space="preserve">Voltaire: </w:t>
            </w:r>
            <w:proofErr w:type="spellStart"/>
            <w:r w:rsidRPr="00644776">
              <w:rPr>
                <w:rFonts w:ascii="Times New Roman" w:hAnsi="Times New Roman" w:cs="Times New Roman"/>
              </w:rPr>
              <w:t>Candide</w:t>
            </w:r>
            <w:proofErr w:type="spellEnd"/>
            <w:r w:rsidRPr="00644776">
              <w:rPr>
                <w:rFonts w:ascii="Times New Roman" w:hAnsi="Times New Roman" w:cs="Times New Roman"/>
              </w:rPr>
              <w:t xml:space="preserve"> (részletek)</w:t>
            </w:r>
          </w:p>
        </w:tc>
      </w:tr>
      <w:tr w:rsidR="00A321F9" w:rsidRPr="00644776" w:rsidTr="00634BB9">
        <w:tc>
          <w:tcPr>
            <w:tcW w:w="9322" w:type="dxa"/>
            <w:gridSpan w:val="2"/>
          </w:tcPr>
          <w:p w:rsidR="00A321F9" w:rsidRPr="00644776" w:rsidRDefault="00A321F9" w:rsidP="005111E5">
            <w:pPr>
              <w:numPr>
                <w:ilvl w:val="0"/>
                <w:numId w:val="29"/>
              </w:numPr>
              <w:spacing w:after="0" w:line="240" w:lineRule="auto"/>
              <w:contextualSpacing/>
              <w:rPr>
                <w:rFonts w:ascii="Times New Roman" w:hAnsi="Times New Roman" w:cs="Times New Roman"/>
              </w:rPr>
            </w:pPr>
            <w:r w:rsidRPr="00644776">
              <w:rPr>
                <w:rFonts w:ascii="Times New Roman" w:hAnsi="Times New Roman" w:cs="Times New Roman"/>
                <w:b/>
                <w:i/>
              </w:rPr>
              <w:t>Színház- és drámatörténet</w:t>
            </w:r>
          </w:p>
        </w:tc>
      </w:tr>
      <w:tr w:rsidR="00A321F9" w:rsidRPr="00644776" w:rsidTr="00634BB9">
        <w:tc>
          <w:tcPr>
            <w:tcW w:w="9322" w:type="dxa"/>
            <w:gridSpan w:val="2"/>
          </w:tcPr>
          <w:p w:rsidR="00A321F9" w:rsidRPr="00644776" w:rsidRDefault="00A321F9" w:rsidP="00644776">
            <w:pPr>
              <w:spacing w:after="0" w:line="240" w:lineRule="auto"/>
              <w:rPr>
                <w:rFonts w:ascii="Times New Roman" w:hAnsi="Times New Roman" w:cs="Times New Roman"/>
              </w:rPr>
            </w:pPr>
            <w:r w:rsidRPr="00644776">
              <w:rPr>
                <w:rFonts w:ascii="Times New Roman" w:hAnsi="Times New Roman" w:cs="Times New Roman"/>
              </w:rPr>
              <w:t>A francia klasszicista dráma</w:t>
            </w:r>
          </w:p>
        </w:tc>
      </w:tr>
      <w:tr w:rsidR="00A321F9" w:rsidRPr="00644776" w:rsidTr="00634BB9">
        <w:tc>
          <w:tcPr>
            <w:tcW w:w="9322" w:type="dxa"/>
            <w:gridSpan w:val="2"/>
          </w:tcPr>
          <w:p w:rsidR="00A321F9" w:rsidRPr="00644776" w:rsidRDefault="00A321F9" w:rsidP="00644776">
            <w:pPr>
              <w:spacing w:after="0" w:line="240" w:lineRule="auto"/>
              <w:rPr>
                <w:rFonts w:ascii="Times New Roman" w:hAnsi="Times New Roman" w:cs="Times New Roman"/>
              </w:rPr>
            </w:pPr>
            <w:r w:rsidRPr="00644776">
              <w:rPr>
                <w:rFonts w:ascii="Times New Roman" w:hAnsi="Times New Roman" w:cs="Times New Roman"/>
              </w:rPr>
              <w:t>Irodalom és színház</w:t>
            </w:r>
          </w:p>
          <w:p w:rsidR="00A321F9" w:rsidRPr="00644776" w:rsidRDefault="00A321F9" w:rsidP="00644776">
            <w:pPr>
              <w:spacing w:after="0" w:line="240" w:lineRule="auto"/>
              <w:rPr>
                <w:rFonts w:ascii="Times New Roman" w:hAnsi="Times New Roman" w:cs="Times New Roman"/>
              </w:rPr>
            </w:pPr>
            <w:proofErr w:type="spellStart"/>
            <w:r w:rsidRPr="00644776">
              <w:rPr>
                <w:rFonts w:ascii="Times New Roman" w:hAnsi="Times New Roman" w:cs="Times New Roman"/>
              </w:rPr>
              <w:t>Molière</w:t>
            </w:r>
            <w:proofErr w:type="spellEnd"/>
            <w:r w:rsidRPr="00644776">
              <w:rPr>
                <w:rFonts w:ascii="Times New Roman" w:hAnsi="Times New Roman" w:cs="Times New Roman"/>
              </w:rPr>
              <w:t>: A fösvény vagy Tartuffe</w:t>
            </w:r>
          </w:p>
        </w:tc>
      </w:tr>
      <w:tr w:rsidR="00A321F9" w:rsidRPr="00644776" w:rsidTr="00634BB9">
        <w:tc>
          <w:tcPr>
            <w:tcW w:w="9322" w:type="dxa"/>
            <w:gridSpan w:val="2"/>
          </w:tcPr>
          <w:p w:rsidR="00A321F9" w:rsidRPr="00644776" w:rsidRDefault="00A321F9" w:rsidP="00644776">
            <w:pPr>
              <w:spacing w:after="0" w:line="240" w:lineRule="auto"/>
              <w:rPr>
                <w:rFonts w:ascii="Times New Roman" w:hAnsi="Times New Roman" w:cs="Times New Roman"/>
              </w:rPr>
            </w:pPr>
            <w:r w:rsidRPr="00644776">
              <w:rPr>
                <w:rFonts w:ascii="Times New Roman" w:hAnsi="Times New Roman" w:cs="Times New Roman"/>
              </w:rPr>
              <w:t>Johann Wolfgang von Goethe: Faust I. (részletek)</w:t>
            </w:r>
          </w:p>
        </w:tc>
      </w:tr>
      <w:tr w:rsidR="00A321F9" w:rsidRPr="00644776" w:rsidTr="00634BB9">
        <w:tc>
          <w:tcPr>
            <w:tcW w:w="9322" w:type="dxa"/>
            <w:gridSpan w:val="2"/>
          </w:tcPr>
          <w:p w:rsidR="00A321F9" w:rsidRPr="00644776" w:rsidRDefault="00A321F9" w:rsidP="005111E5">
            <w:pPr>
              <w:numPr>
                <w:ilvl w:val="0"/>
                <w:numId w:val="29"/>
              </w:numPr>
              <w:spacing w:after="0" w:line="240" w:lineRule="auto"/>
              <w:contextualSpacing/>
              <w:rPr>
                <w:rFonts w:ascii="Times New Roman" w:hAnsi="Times New Roman" w:cs="Times New Roman"/>
                <w:b/>
              </w:rPr>
            </w:pPr>
            <w:r w:rsidRPr="00644776">
              <w:rPr>
                <w:rFonts w:ascii="Times New Roman" w:hAnsi="Times New Roman" w:cs="Times New Roman"/>
                <w:b/>
              </w:rPr>
              <w:t>Líra</w:t>
            </w:r>
          </w:p>
        </w:tc>
      </w:tr>
      <w:tr w:rsidR="00A321F9" w:rsidRPr="00644776" w:rsidTr="00634BB9">
        <w:tc>
          <w:tcPr>
            <w:tcW w:w="9322" w:type="dxa"/>
            <w:gridSpan w:val="2"/>
          </w:tcPr>
          <w:p w:rsidR="00A321F9" w:rsidRPr="00644776" w:rsidRDefault="00A321F9" w:rsidP="00644776">
            <w:pPr>
              <w:spacing w:after="0" w:line="240" w:lineRule="auto"/>
              <w:rPr>
                <w:rFonts w:ascii="Times New Roman" w:hAnsi="Times New Roman" w:cs="Times New Roman"/>
              </w:rPr>
            </w:pPr>
            <w:r w:rsidRPr="00644776">
              <w:rPr>
                <w:rFonts w:ascii="Times New Roman" w:hAnsi="Times New Roman" w:cs="Times New Roman"/>
              </w:rPr>
              <w:t>Robert Burns: John Anderson</w:t>
            </w:r>
          </w:p>
        </w:tc>
      </w:tr>
      <w:tr w:rsidR="00A321F9" w:rsidRPr="00644776" w:rsidTr="00634BB9">
        <w:tc>
          <w:tcPr>
            <w:tcW w:w="9322" w:type="dxa"/>
            <w:gridSpan w:val="2"/>
          </w:tcPr>
          <w:p w:rsidR="00A321F9" w:rsidRPr="00644776" w:rsidRDefault="00A321F9" w:rsidP="00644776">
            <w:pPr>
              <w:spacing w:after="0" w:line="240" w:lineRule="auto"/>
              <w:rPr>
                <w:rFonts w:ascii="Times New Roman" w:hAnsi="Times New Roman" w:cs="Times New Roman"/>
              </w:rPr>
            </w:pPr>
            <w:r w:rsidRPr="00644776">
              <w:rPr>
                <w:rFonts w:ascii="Times New Roman" w:hAnsi="Times New Roman" w:cs="Times New Roman"/>
              </w:rPr>
              <w:t>Robert Burns: Falusi randevú</w:t>
            </w:r>
          </w:p>
        </w:tc>
      </w:tr>
    </w:tbl>
    <w:p w:rsidR="00A321F9" w:rsidRPr="00644776" w:rsidRDefault="00A321F9" w:rsidP="00644776">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1F1806" w:rsidRPr="00644776" w:rsidTr="00634BB9">
        <w:tc>
          <w:tcPr>
            <w:tcW w:w="4531" w:type="dxa"/>
            <w:shd w:val="clear" w:color="auto" w:fill="ED7D31" w:themeFill="accent2"/>
          </w:tcPr>
          <w:p w:rsidR="001F1806" w:rsidRPr="00644776" w:rsidRDefault="001F1806" w:rsidP="00644776">
            <w:pPr>
              <w:spacing w:after="0" w:line="240" w:lineRule="auto"/>
              <w:rPr>
                <w:rFonts w:ascii="Times New Roman" w:hAnsi="Times New Roman" w:cs="Times New Roman"/>
                <w:b/>
              </w:rPr>
            </w:pPr>
            <w:r w:rsidRPr="00644776">
              <w:rPr>
                <w:rFonts w:ascii="Times New Roman" w:hAnsi="Times New Roman" w:cs="Times New Roman"/>
                <w:b/>
              </w:rPr>
              <w:t>Témakör: V. Beszélgetés, felzárkóztatás, számonkérés, tehetséggondozás</w:t>
            </w:r>
          </w:p>
        </w:tc>
        <w:tc>
          <w:tcPr>
            <w:tcW w:w="4791" w:type="dxa"/>
            <w:shd w:val="clear" w:color="auto" w:fill="ED7D31" w:themeFill="accent2"/>
          </w:tcPr>
          <w:p w:rsidR="001F1806" w:rsidRPr="00644776" w:rsidRDefault="001F1806" w:rsidP="00644776">
            <w:pPr>
              <w:spacing w:after="0" w:line="240" w:lineRule="auto"/>
              <w:rPr>
                <w:rFonts w:ascii="Times New Roman" w:hAnsi="Times New Roman" w:cs="Times New Roman"/>
                <w:b/>
              </w:rPr>
            </w:pPr>
            <w:r w:rsidRPr="00644776">
              <w:rPr>
                <w:rFonts w:ascii="Times New Roman" w:hAnsi="Times New Roman" w:cs="Times New Roman"/>
                <w:b/>
              </w:rPr>
              <w:t>Órakeret: 14 óra</w:t>
            </w:r>
          </w:p>
        </w:tc>
      </w:tr>
      <w:tr w:rsidR="001F1806" w:rsidRPr="00644776" w:rsidTr="00634BB9">
        <w:tc>
          <w:tcPr>
            <w:tcW w:w="9322" w:type="dxa"/>
            <w:gridSpan w:val="2"/>
          </w:tcPr>
          <w:p w:rsidR="001F1806" w:rsidRPr="00644776" w:rsidRDefault="001F1806" w:rsidP="00644776">
            <w:pPr>
              <w:spacing w:after="0" w:line="240" w:lineRule="auto"/>
              <w:outlineLvl w:val="1"/>
              <w:rPr>
                <w:rFonts w:ascii="Times New Roman" w:hAnsi="Times New Roman" w:cs="Times New Roman"/>
                <w:bCs/>
              </w:rPr>
            </w:pPr>
            <w:r w:rsidRPr="00644776">
              <w:rPr>
                <w:rFonts w:ascii="Times New Roman" w:hAnsi="Times New Roman" w:cs="Times New Roman"/>
                <w:bCs/>
              </w:rPr>
              <w:t>Szükség szerint felhasználható a tanév során</w:t>
            </w:r>
          </w:p>
        </w:tc>
      </w:tr>
    </w:tbl>
    <w:p w:rsidR="001F1806" w:rsidRPr="00644776" w:rsidRDefault="001F1806" w:rsidP="00644776">
      <w:pPr>
        <w:spacing w:after="0" w:line="240" w:lineRule="auto"/>
        <w:rPr>
          <w:rFonts w:ascii="Times New Roman" w:hAnsi="Times New Roman" w:cs="Times New Roman"/>
        </w:rPr>
      </w:pPr>
      <w:r w:rsidRPr="00644776">
        <w:rPr>
          <w:rFonts w:ascii="Times New Roman" w:hAnsi="Times New Roman" w:cs="Times New Roman"/>
        </w:rPr>
        <w:br w:type="page"/>
      </w:r>
    </w:p>
    <w:p w:rsidR="00A321F9" w:rsidRDefault="001F1806" w:rsidP="007C0347">
      <w:pPr>
        <w:spacing w:after="0" w:line="240" w:lineRule="auto"/>
        <w:jc w:val="center"/>
        <w:rPr>
          <w:rFonts w:ascii="Times New Roman" w:hAnsi="Times New Roman" w:cs="Times New Roman"/>
          <w:color w:val="ED7D31" w:themeColor="accent2"/>
        </w:rPr>
      </w:pPr>
      <w:r w:rsidRPr="007C0347">
        <w:rPr>
          <w:rFonts w:ascii="Times New Roman" w:hAnsi="Times New Roman" w:cs="Times New Roman"/>
          <w:color w:val="ED7D31" w:themeColor="accent2"/>
        </w:rPr>
        <w:lastRenderedPageBreak/>
        <w:t>10. osztály</w:t>
      </w:r>
    </w:p>
    <w:p w:rsidR="00B110A3" w:rsidRPr="007C0347" w:rsidRDefault="00B110A3" w:rsidP="007C0347">
      <w:pPr>
        <w:spacing w:after="0" w:line="240" w:lineRule="auto"/>
        <w:jc w:val="center"/>
        <w:rPr>
          <w:rFonts w:ascii="Times New Roman" w:hAnsi="Times New Roman" w:cs="Times New Roman"/>
          <w:color w:val="ED7D31" w:themeColor="accent2"/>
        </w:rPr>
      </w:pPr>
    </w:p>
    <w:p w:rsidR="001F1806" w:rsidRPr="007C0347" w:rsidRDefault="001F1806" w:rsidP="007C0347">
      <w:pPr>
        <w:spacing w:after="0" w:line="240" w:lineRule="auto"/>
        <w:rPr>
          <w:rFonts w:ascii="Times New Roman" w:hAnsi="Times New Roman" w:cs="Times New Roman"/>
          <w:b/>
        </w:rPr>
      </w:pPr>
      <w:r w:rsidRPr="007C0347">
        <w:rPr>
          <w:rFonts w:ascii="Times New Roman" w:hAnsi="Times New Roman" w:cs="Times New Roman"/>
          <w:b/>
        </w:rPr>
        <w:t>KÖTELEZŐ OLVASMÁNYOK</w:t>
      </w:r>
    </w:p>
    <w:tbl>
      <w:tblPr>
        <w:tblStyle w:val="Rcsostblzat"/>
        <w:tblW w:w="0" w:type="auto"/>
        <w:tblLook w:val="04A0" w:firstRow="1" w:lastRow="0" w:firstColumn="1" w:lastColumn="0" w:noHBand="0" w:noVBand="1"/>
      </w:tblPr>
      <w:tblGrid>
        <w:gridCol w:w="9062"/>
      </w:tblGrid>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Katona József: Bánk bán</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Vörösmarty Mihály: Csongor és Tünde</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Petőfi Sándor: A helység kalapácsa (részlet)</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Petőfi Sándor: Az apostol (részlet)</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Jókai Mór: A huszti beteglátogatók (novella)</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Arany János: Toldi estéje</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Madách Imre: Az ember tragédiája</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Mikszáth Kálmán: Beszterce ostroma</w:t>
            </w:r>
          </w:p>
        </w:tc>
      </w:tr>
    </w:tbl>
    <w:p w:rsidR="001F1806" w:rsidRPr="007C0347" w:rsidRDefault="001F1806" w:rsidP="007C0347">
      <w:pPr>
        <w:spacing w:after="0" w:line="240" w:lineRule="auto"/>
        <w:rPr>
          <w:rFonts w:ascii="Times New Roman" w:hAnsi="Times New Roman" w:cs="Times New Roman"/>
          <w:b/>
        </w:rPr>
      </w:pPr>
      <w:r w:rsidRPr="007C0347">
        <w:rPr>
          <w:rFonts w:ascii="Times New Roman" w:hAnsi="Times New Roman" w:cs="Times New Roman"/>
          <w:b/>
        </w:rPr>
        <w:t>MEMORITEREK</w:t>
      </w:r>
    </w:p>
    <w:tbl>
      <w:tblPr>
        <w:tblStyle w:val="Rcsostblzat"/>
        <w:tblW w:w="0" w:type="auto"/>
        <w:tblLook w:val="04A0" w:firstRow="1" w:lastRow="0" w:firstColumn="1" w:lastColumn="0" w:noHBand="0" w:noVBand="1"/>
      </w:tblPr>
      <w:tblGrid>
        <w:gridCol w:w="9062"/>
      </w:tblGrid>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 xml:space="preserve">Csokonai Vitéz Mihály: Tartózkodó kérelem (az általános iskolai </w:t>
            </w:r>
            <w:proofErr w:type="gramStart"/>
            <w:r w:rsidRPr="007C0347">
              <w:rPr>
                <w:rFonts w:ascii="Times New Roman" w:hAnsi="Times New Roman" w:cs="Times New Roman"/>
              </w:rPr>
              <w:t>memoriter</w:t>
            </w:r>
            <w:proofErr w:type="gramEnd"/>
            <w:r w:rsidRPr="007C0347">
              <w:rPr>
                <w:rFonts w:ascii="Times New Roman" w:hAnsi="Times New Roman" w:cs="Times New Roman"/>
              </w:rPr>
              <w:t xml:space="preserve"> felújítása)</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 xml:space="preserve">Csokonai Vitéz Mihály: A Reményhez </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Berzsenyi Dániel: A közelítő tél (1. versszak)</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Berzsenyi Dániel: A magyarokhoz (I.) (1. versszak)</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Berzsenyi Dániel: Osztályrészem (1. versszak)</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 xml:space="preserve">Kölcsey Ferenc: Himnusz (az általános iskolai </w:t>
            </w:r>
            <w:proofErr w:type="gramStart"/>
            <w:r w:rsidRPr="007C0347">
              <w:rPr>
                <w:rFonts w:ascii="Times New Roman" w:hAnsi="Times New Roman" w:cs="Times New Roman"/>
              </w:rPr>
              <w:t>memoriter</w:t>
            </w:r>
            <w:proofErr w:type="gramEnd"/>
            <w:r w:rsidRPr="007C0347">
              <w:rPr>
                <w:rFonts w:ascii="Times New Roman" w:hAnsi="Times New Roman" w:cs="Times New Roman"/>
              </w:rPr>
              <w:t xml:space="preserve"> felújítása)</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Kölcsey Ferenc: Zrínyi második éneke (részlet)</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 xml:space="preserve">Vörösmarty Mihály: Szózat (az általános iskolai </w:t>
            </w:r>
            <w:proofErr w:type="gramStart"/>
            <w:r w:rsidRPr="007C0347">
              <w:rPr>
                <w:rFonts w:ascii="Times New Roman" w:hAnsi="Times New Roman" w:cs="Times New Roman"/>
              </w:rPr>
              <w:t>memoriter</w:t>
            </w:r>
            <w:proofErr w:type="gramEnd"/>
            <w:r w:rsidRPr="007C0347">
              <w:rPr>
                <w:rFonts w:ascii="Times New Roman" w:hAnsi="Times New Roman" w:cs="Times New Roman"/>
              </w:rPr>
              <w:t xml:space="preserve"> felújítása)</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Vörösmarty Mihály: Gondolatok a könyvtárban (részlet)</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Vörösmarty Mihály: Előszó (részlet)</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 xml:space="preserve">Petőfi Sándor: A bánat? egy nagy </w:t>
            </w:r>
            <w:proofErr w:type="spellStart"/>
            <w:r w:rsidRPr="007C0347">
              <w:rPr>
                <w:rFonts w:ascii="Times New Roman" w:hAnsi="Times New Roman" w:cs="Times New Roman"/>
              </w:rPr>
              <w:t>oceán</w:t>
            </w:r>
            <w:proofErr w:type="spellEnd"/>
            <w:r w:rsidRPr="007C0347">
              <w:rPr>
                <w:rFonts w:ascii="Times New Roman" w:hAnsi="Times New Roman" w:cs="Times New Roman"/>
              </w:rPr>
              <w:t>…</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Petőfi Sándor: Fa leszek, ha…</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Petőfi Sándor: A XIX. század költői (részlet)</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Arany János: Toldi estéje (I. 1</w:t>
            </w:r>
            <w:proofErr w:type="gramStart"/>
            <w:r w:rsidRPr="007C0347">
              <w:rPr>
                <w:rFonts w:ascii="Times New Roman" w:hAnsi="Times New Roman" w:cs="Times New Roman"/>
              </w:rPr>
              <w:t>.,</w:t>
            </w:r>
            <w:proofErr w:type="gramEnd"/>
            <w:r w:rsidRPr="007C0347">
              <w:rPr>
                <w:rFonts w:ascii="Times New Roman" w:hAnsi="Times New Roman" w:cs="Times New Roman"/>
              </w:rPr>
              <w:t xml:space="preserve"> VI. 28. versszak)</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Arany János: egy szabadon választott ballada a nagykőrösi korszakból</w:t>
            </w:r>
          </w:p>
        </w:tc>
      </w:tr>
      <w:tr w:rsidR="001F1806" w:rsidRPr="007C0347" w:rsidTr="00634BB9">
        <w:tc>
          <w:tcPr>
            <w:tcW w:w="9062" w:type="dxa"/>
          </w:tcPr>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t>Arany János: Epilógus (részlet)</w:t>
            </w:r>
          </w:p>
        </w:tc>
      </w:tr>
    </w:tbl>
    <w:p w:rsidR="001F1806" w:rsidRPr="007C0347" w:rsidRDefault="001F1806" w:rsidP="007C0347">
      <w:pPr>
        <w:spacing w:after="0" w:line="240" w:lineRule="auto"/>
        <w:jc w:val="center"/>
        <w:rPr>
          <w:rFonts w:ascii="Times New Roman" w:hAnsi="Times New Roman" w:cs="Times New Roman"/>
          <w:color w:val="ED7D31" w:themeColor="accent2"/>
        </w:rPr>
      </w:pPr>
    </w:p>
    <w:tbl>
      <w:tblPr>
        <w:tblStyle w:val="Rcsostblzat"/>
        <w:tblW w:w="9322" w:type="dxa"/>
        <w:tblLook w:val="04A0" w:firstRow="1" w:lastRow="0" w:firstColumn="1" w:lastColumn="0" w:noHBand="0" w:noVBand="1"/>
      </w:tblPr>
      <w:tblGrid>
        <w:gridCol w:w="4531"/>
        <w:gridCol w:w="4791"/>
      </w:tblGrid>
      <w:tr w:rsidR="00B0429F" w:rsidRPr="007C0347" w:rsidTr="00B63B84">
        <w:tc>
          <w:tcPr>
            <w:tcW w:w="4531" w:type="dxa"/>
            <w:shd w:val="clear" w:color="auto" w:fill="ED7D31" w:themeFill="accent2"/>
          </w:tcPr>
          <w:p w:rsidR="00B0429F" w:rsidRPr="007C0347" w:rsidRDefault="00B0429F" w:rsidP="007C0347">
            <w:pPr>
              <w:spacing w:after="0" w:line="240" w:lineRule="auto"/>
              <w:rPr>
                <w:rFonts w:ascii="Times New Roman" w:hAnsi="Times New Roman" w:cs="Times New Roman"/>
                <w:b/>
              </w:rPr>
            </w:pPr>
            <w:r w:rsidRPr="007C0347">
              <w:rPr>
                <w:rFonts w:ascii="Times New Roman" w:hAnsi="Times New Roman" w:cs="Times New Roman"/>
                <w:b/>
              </w:rPr>
              <w:t xml:space="preserve">Témakör: </w:t>
            </w:r>
            <w:r w:rsidR="001F1806" w:rsidRPr="007C0347">
              <w:rPr>
                <w:rFonts w:ascii="Times New Roman" w:hAnsi="Times New Roman" w:cs="Times New Roman"/>
                <w:b/>
              </w:rPr>
              <w:t>I</w:t>
            </w:r>
            <w:r w:rsidR="008E5100" w:rsidRPr="007C0347">
              <w:rPr>
                <w:rFonts w:ascii="Times New Roman" w:hAnsi="Times New Roman" w:cs="Times New Roman"/>
                <w:b/>
              </w:rPr>
              <w:t xml:space="preserve">. </w:t>
            </w:r>
            <w:proofErr w:type="gramStart"/>
            <w:r w:rsidR="008E5100" w:rsidRPr="007C0347">
              <w:rPr>
                <w:rFonts w:ascii="Times New Roman" w:hAnsi="Times New Roman" w:cs="Times New Roman"/>
                <w:b/>
              </w:rPr>
              <w:t>A</w:t>
            </w:r>
            <w:proofErr w:type="gramEnd"/>
            <w:r w:rsidR="008E5100" w:rsidRPr="007C0347">
              <w:rPr>
                <w:rFonts w:ascii="Times New Roman" w:hAnsi="Times New Roman" w:cs="Times New Roman"/>
                <w:b/>
              </w:rPr>
              <w:t xml:space="preserve"> magyar felvilágosodás irodalma</w:t>
            </w:r>
          </w:p>
        </w:tc>
        <w:tc>
          <w:tcPr>
            <w:tcW w:w="4791" w:type="dxa"/>
            <w:shd w:val="clear" w:color="auto" w:fill="ED7D31" w:themeFill="accent2"/>
          </w:tcPr>
          <w:p w:rsidR="00B0429F" w:rsidRPr="007C0347" w:rsidRDefault="00B0429F" w:rsidP="007C0347">
            <w:pPr>
              <w:spacing w:after="0" w:line="240" w:lineRule="auto"/>
              <w:rPr>
                <w:rFonts w:ascii="Times New Roman" w:hAnsi="Times New Roman" w:cs="Times New Roman"/>
                <w:b/>
              </w:rPr>
            </w:pPr>
            <w:r w:rsidRPr="007C0347">
              <w:rPr>
                <w:rFonts w:ascii="Times New Roman" w:hAnsi="Times New Roman" w:cs="Times New Roman"/>
                <w:b/>
              </w:rPr>
              <w:t xml:space="preserve">Órakeret: </w:t>
            </w:r>
            <w:r w:rsidR="00A321F9" w:rsidRPr="007C0347">
              <w:rPr>
                <w:rFonts w:ascii="Times New Roman" w:hAnsi="Times New Roman" w:cs="Times New Roman"/>
                <w:b/>
              </w:rPr>
              <w:t>27 óra</w:t>
            </w:r>
          </w:p>
        </w:tc>
      </w:tr>
      <w:tr w:rsidR="00B0429F" w:rsidRPr="007C0347" w:rsidTr="00B63B84">
        <w:tc>
          <w:tcPr>
            <w:tcW w:w="4531" w:type="dxa"/>
          </w:tcPr>
          <w:p w:rsidR="00B0429F" w:rsidRPr="007C0347" w:rsidRDefault="00B0429F" w:rsidP="007C0347">
            <w:pPr>
              <w:spacing w:after="0" w:line="240" w:lineRule="auto"/>
              <w:rPr>
                <w:rFonts w:ascii="Times New Roman" w:hAnsi="Times New Roman" w:cs="Times New Roman"/>
                <w:color w:val="ED7D31" w:themeColor="accent2"/>
              </w:rPr>
            </w:pPr>
            <w:r w:rsidRPr="007C0347">
              <w:rPr>
                <w:rFonts w:ascii="Times New Roman" w:hAnsi="Times New Roman" w:cs="Times New Roman"/>
                <w:color w:val="ED7D31" w:themeColor="accent2"/>
              </w:rPr>
              <w:t xml:space="preserve">FEJLESZTÉSI FELADATOK </w:t>
            </w:r>
            <w:proofErr w:type="gramStart"/>
            <w:r w:rsidRPr="007C0347">
              <w:rPr>
                <w:rFonts w:ascii="Times New Roman" w:hAnsi="Times New Roman" w:cs="Times New Roman"/>
                <w:color w:val="ED7D31" w:themeColor="accent2"/>
              </w:rPr>
              <w:t>ÉS</w:t>
            </w:r>
            <w:proofErr w:type="gramEnd"/>
            <w:r w:rsidRPr="007C0347">
              <w:rPr>
                <w:rFonts w:ascii="Times New Roman" w:hAnsi="Times New Roman" w:cs="Times New Roman"/>
                <w:color w:val="ED7D31" w:themeColor="accent2"/>
              </w:rPr>
              <w:t xml:space="preserve"> ISMERETEK</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Az irodalomtörténeti korszakolás sajátosságainak, nehézségeinek, céljainak megismerése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A művelődéstörténeti </w:t>
            </w:r>
            <w:proofErr w:type="gramStart"/>
            <w:r w:rsidRPr="007C0347">
              <w:rPr>
                <w:rFonts w:ascii="Times New Roman" w:hAnsi="Times New Roman" w:cs="Times New Roman"/>
              </w:rPr>
              <w:t>kontextus</w:t>
            </w:r>
            <w:proofErr w:type="gramEnd"/>
            <w:r w:rsidRPr="007C0347">
              <w:rPr>
                <w:rFonts w:ascii="Times New Roman" w:hAnsi="Times New Roman" w:cs="Times New Roman"/>
              </w:rPr>
              <w:t xml:space="preserve"> jelentőségének megértése az irodalmi mű elemzésében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Az irodalomtörténeti korszak történelmi, művelődéstörténeti hátterének, sajátosságainak tanulmányozása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korstílus fogalmának rögzítése; az irodalom és a társművészetek kapcsolata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magyar irodalomtörténettel és a nemzeti kultúrával, hagyományokkal kapcsolatos ismereteinek elmélyítése a törzsanyagban rögzített szerzők és műveik olvasásával és értelmezésével</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A hazához fűződő viszonyt </w:t>
            </w:r>
            <w:proofErr w:type="spellStart"/>
            <w:r w:rsidRPr="007C0347">
              <w:rPr>
                <w:rFonts w:ascii="Times New Roman" w:hAnsi="Times New Roman" w:cs="Times New Roman"/>
              </w:rPr>
              <w:t>tematizáló</w:t>
            </w:r>
            <w:proofErr w:type="spellEnd"/>
            <w:r w:rsidRPr="007C0347">
              <w:rPr>
                <w:rFonts w:ascii="Times New Roman" w:hAnsi="Times New Roman" w:cs="Times New Roman"/>
              </w:rPr>
              <w:t xml:space="preserve"> lírai és prózai szövegek olvasása, értelmezése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 Világkép és műfajok, </w:t>
            </w:r>
            <w:proofErr w:type="gramStart"/>
            <w:r w:rsidRPr="007C0347">
              <w:rPr>
                <w:rFonts w:ascii="Times New Roman" w:hAnsi="Times New Roman" w:cs="Times New Roman"/>
              </w:rPr>
              <w:t>kompozíciós</w:t>
            </w:r>
            <w:proofErr w:type="gramEnd"/>
            <w:r w:rsidRPr="007C0347">
              <w:rPr>
                <w:rFonts w:ascii="Times New Roman" w:hAnsi="Times New Roman" w:cs="Times New Roman"/>
              </w:rPr>
              <w:t xml:space="preserve">, poétikai és retorikai megoldások összefüggéseinek felismertetése </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lastRenderedPageBreak/>
              <w:t xml:space="preserve">Társadalmi, közösségi és egyéni </w:t>
            </w:r>
            <w:proofErr w:type="gramStart"/>
            <w:r w:rsidRPr="007C0347">
              <w:rPr>
                <w:rFonts w:ascii="Times New Roman" w:hAnsi="Times New Roman" w:cs="Times New Roman"/>
              </w:rPr>
              <w:t>konfliktusok</w:t>
            </w:r>
            <w:proofErr w:type="gramEnd"/>
            <w:r w:rsidRPr="007C0347">
              <w:rPr>
                <w:rFonts w:ascii="Times New Roman" w:hAnsi="Times New Roman" w:cs="Times New Roman"/>
              </w:rPr>
              <w:t>, kérdésfelvetések szellemi hátterének feltárása a társadalomtörténeti jelenségként is értelmezett irodalomban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művek történeti nézőpontú megközelítése, a megjelenő esztétikai, lét- és történelemfilozófiai kérdések és válaszok érzékelése és értelmezése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Intertextuális utalások azonosítása és értelmezése, következtetések levonása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Egyes műfaji </w:t>
            </w:r>
            <w:proofErr w:type="gramStart"/>
            <w:r w:rsidRPr="007C0347">
              <w:rPr>
                <w:rFonts w:ascii="Times New Roman" w:hAnsi="Times New Roman" w:cs="Times New Roman"/>
              </w:rPr>
              <w:t>konvenciók</w:t>
            </w:r>
            <w:proofErr w:type="gramEnd"/>
            <w:r w:rsidRPr="007C0347">
              <w:rPr>
                <w:rFonts w:ascii="Times New Roman" w:hAnsi="Times New Roman" w:cs="Times New Roman"/>
              </w:rPr>
              <w:t xml:space="preserve"> jelentéshordozó szerepének felismerése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Bevezetés a költészet olvasásába: néma és hangos olvasás, megzenésített versek befogadása, versmondás, költemények kreatív-produktív feldolgozása </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Lírai beszédhelyzetek, szerepek, alapvető műfajok (dal, epigramma, óda, elégia)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Líra és </w:t>
            </w:r>
            <w:proofErr w:type="gramStart"/>
            <w:r w:rsidRPr="007C0347">
              <w:rPr>
                <w:rFonts w:ascii="Times New Roman" w:hAnsi="Times New Roman" w:cs="Times New Roman"/>
              </w:rPr>
              <w:t>metrika</w:t>
            </w:r>
            <w:proofErr w:type="gramEnd"/>
            <w:r w:rsidRPr="007C0347">
              <w:rPr>
                <w:rFonts w:ascii="Times New Roman" w:hAnsi="Times New Roman" w:cs="Times New Roman"/>
              </w:rPr>
              <w:t>, líra és zeneiség: az ütemhangsúlyos és időmértékes verselés alapjai</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törzsanyagban megnevezett költemények részletesebb értelmezése a korábban megismert stilisztikai-poétikai fogalmak segítségével</w:t>
            </w:r>
          </w:p>
          <w:p w:rsidR="00B0429F" w:rsidRPr="007C0347" w:rsidRDefault="00B0429F" w:rsidP="007C0347">
            <w:pPr>
              <w:spacing w:after="0" w:line="240" w:lineRule="auto"/>
              <w:rPr>
                <w:rFonts w:ascii="Times New Roman" w:hAnsi="Times New Roman" w:cs="Times New Roman"/>
                <w:color w:val="ED7D31" w:themeColor="accent2"/>
              </w:rPr>
            </w:pPr>
          </w:p>
        </w:tc>
        <w:tc>
          <w:tcPr>
            <w:tcW w:w="4791" w:type="dxa"/>
          </w:tcPr>
          <w:p w:rsidR="00B0429F" w:rsidRPr="007C0347" w:rsidRDefault="00B0429F" w:rsidP="007C0347">
            <w:pPr>
              <w:spacing w:after="0" w:line="240" w:lineRule="auto"/>
              <w:rPr>
                <w:rFonts w:ascii="Times New Roman" w:hAnsi="Times New Roman" w:cs="Times New Roman"/>
                <w:color w:val="ED7D31" w:themeColor="accent2"/>
              </w:rPr>
            </w:pPr>
            <w:r w:rsidRPr="007C0347">
              <w:rPr>
                <w:rFonts w:ascii="Times New Roman" w:hAnsi="Times New Roman" w:cs="Times New Roman"/>
                <w:color w:val="ED7D31" w:themeColor="accent2"/>
              </w:rPr>
              <w:lastRenderedPageBreak/>
              <w:t>FOGALMAK</w:t>
            </w:r>
          </w:p>
          <w:p w:rsidR="007C0347" w:rsidRPr="007C0347" w:rsidRDefault="007C0347" w:rsidP="007C0347">
            <w:pPr>
              <w:spacing w:after="0" w:line="240" w:lineRule="auto"/>
              <w:jc w:val="both"/>
              <w:rPr>
                <w:rFonts w:ascii="Times New Roman" w:hAnsi="Times New Roman" w:cs="Times New Roman"/>
              </w:rPr>
            </w:pPr>
            <w:r w:rsidRPr="007C0347">
              <w:rPr>
                <w:rFonts w:ascii="Times New Roman" w:hAnsi="Times New Roman" w:cs="Times New Roman"/>
              </w:rPr>
              <w:t xml:space="preserve">vátesz, röpirat, </w:t>
            </w:r>
            <w:proofErr w:type="gramStart"/>
            <w:r w:rsidRPr="007C0347">
              <w:rPr>
                <w:rFonts w:ascii="Times New Roman" w:hAnsi="Times New Roman" w:cs="Times New Roman"/>
              </w:rPr>
              <w:t>komikus</w:t>
            </w:r>
            <w:proofErr w:type="gramEnd"/>
            <w:r w:rsidRPr="007C0347">
              <w:rPr>
                <w:rFonts w:ascii="Times New Roman" w:hAnsi="Times New Roman" w:cs="Times New Roman"/>
              </w:rPr>
              <w:t xml:space="preserve"> vagy vígeposz, szentimentális levélregény, nyelvújítás, ortológusok, neológusok, stílusszintézis, piktúra, szentencia, </w:t>
            </w:r>
            <w:proofErr w:type="spellStart"/>
            <w:r w:rsidRPr="007C0347">
              <w:rPr>
                <w:rFonts w:ascii="Times New Roman" w:hAnsi="Times New Roman" w:cs="Times New Roman"/>
              </w:rPr>
              <w:t>anakreoni</w:t>
            </w:r>
            <w:proofErr w:type="spellEnd"/>
            <w:r w:rsidRPr="007C0347">
              <w:rPr>
                <w:rFonts w:ascii="Times New Roman" w:hAnsi="Times New Roman" w:cs="Times New Roman"/>
              </w:rPr>
              <w:t xml:space="preserve"> dalok, népies helyzetdal </w:t>
            </w:r>
          </w:p>
          <w:p w:rsidR="007C0347" w:rsidRPr="007C0347" w:rsidRDefault="007C0347" w:rsidP="007C0347">
            <w:pPr>
              <w:spacing w:after="0" w:line="240" w:lineRule="auto"/>
              <w:jc w:val="both"/>
              <w:rPr>
                <w:rFonts w:ascii="Times New Roman" w:hAnsi="Times New Roman" w:cs="Times New Roman"/>
              </w:rPr>
            </w:pPr>
            <w:r w:rsidRPr="007C0347">
              <w:rPr>
                <w:rFonts w:ascii="Times New Roman" w:hAnsi="Times New Roman" w:cs="Times New Roman"/>
              </w:rPr>
              <w:t>n</w:t>
            </w:r>
            <w:r w:rsidRPr="007C0347">
              <w:rPr>
                <w:rFonts w:ascii="Times New Roman" w:eastAsia="Calibri" w:hAnsi="Times New Roman" w:cs="Times New Roman"/>
              </w:rPr>
              <w:t>emzeti himnusz, értekezés, intelem, értékszembesítő és időszembesítő verstípus, nemzeti identitás, közösségi értékrend, költői öntudat, prófétai szerephelyzet</w:t>
            </w:r>
          </w:p>
          <w:p w:rsidR="00B0429F" w:rsidRPr="007C0347" w:rsidRDefault="00B0429F" w:rsidP="007C0347">
            <w:pPr>
              <w:spacing w:after="0" w:line="240" w:lineRule="auto"/>
              <w:rPr>
                <w:rFonts w:ascii="Times New Roman" w:hAnsi="Times New Roman" w:cs="Times New Roman"/>
                <w:color w:val="ED7D31" w:themeColor="accent2"/>
              </w:rPr>
            </w:pPr>
          </w:p>
          <w:p w:rsidR="00B0429F" w:rsidRPr="007C0347" w:rsidRDefault="00B0429F" w:rsidP="007C0347">
            <w:pPr>
              <w:spacing w:after="0" w:line="240" w:lineRule="auto"/>
              <w:rPr>
                <w:rFonts w:ascii="Times New Roman" w:hAnsi="Times New Roman" w:cs="Times New Roman"/>
                <w:color w:val="ED7D31" w:themeColor="accent2"/>
              </w:rPr>
            </w:pPr>
          </w:p>
        </w:tc>
      </w:tr>
      <w:tr w:rsidR="008E5100" w:rsidRPr="007C0347" w:rsidTr="00B63B84">
        <w:tc>
          <w:tcPr>
            <w:tcW w:w="9322" w:type="dxa"/>
            <w:gridSpan w:val="2"/>
          </w:tcPr>
          <w:p w:rsidR="008E5100" w:rsidRPr="007C0347" w:rsidRDefault="008E5100" w:rsidP="005111E5">
            <w:pPr>
              <w:numPr>
                <w:ilvl w:val="0"/>
                <w:numId w:val="30"/>
              </w:numPr>
              <w:spacing w:after="0" w:line="240" w:lineRule="auto"/>
              <w:contextualSpacing/>
              <w:rPr>
                <w:rFonts w:ascii="Times New Roman" w:hAnsi="Times New Roman" w:cs="Times New Roman"/>
                <w:b/>
                <w:i/>
              </w:rPr>
            </w:pPr>
            <w:r w:rsidRPr="007C0347">
              <w:rPr>
                <w:rFonts w:ascii="Times New Roman" w:hAnsi="Times New Roman" w:cs="Times New Roman"/>
                <w:b/>
                <w:i/>
              </w:rPr>
              <w:lastRenderedPageBreak/>
              <w:t xml:space="preserve">A felvilágosodás korának magyar irodalma: rokokó, klasszicizmus és szentimentalizmus </w:t>
            </w:r>
          </w:p>
        </w:tc>
      </w:tr>
      <w:tr w:rsidR="008E5100" w:rsidRPr="007C0347" w:rsidTr="00B63B84">
        <w:tc>
          <w:tcPr>
            <w:tcW w:w="9322" w:type="dxa"/>
            <w:gridSpan w:val="2"/>
          </w:tcPr>
          <w:p w:rsidR="008E5100" w:rsidRPr="007C0347" w:rsidRDefault="008E5100" w:rsidP="005111E5">
            <w:pPr>
              <w:numPr>
                <w:ilvl w:val="0"/>
                <w:numId w:val="31"/>
              </w:numPr>
              <w:spacing w:after="0" w:line="240" w:lineRule="auto"/>
              <w:contextualSpacing/>
              <w:rPr>
                <w:rFonts w:ascii="Times New Roman" w:hAnsi="Times New Roman" w:cs="Times New Roman"/>
              </w:rPr>
            </w:pPr>
            <w:r w:rsidRPr="007C0347">
              <w:rPr>
                <w:rFonts w:ascii="Times New Roman" w:hAnsi="Times New Roman" w:cs="Times New Roman"/>
              </w:rPr>
              <w:t xml:space="preserve">Epika </w:t>
            </w:r>
          </w:p>
        </w:tc>
      </w:tr>
      <w:tr w:rsidR="008E5100" w:rsidRPr="007C0347" w:rsidTr="00B63B84">
        <w:tc>
          <w:tcPr>
            <w:tcW w:w="9322" w:type="dxa"/>
            <w:gridSpan w:val="2"/>
          </w:tcPr>
          <w:p w:rsidR="008E5100" w:rsidRPr="007C0347" w:rsidRDefault="008E5100" w:rsidP="007C0347">
            <w:pPr>
              <w:spacing w:after="0" w:line="240" w:lineRule="auto"/>
              <w:ind w:left="567" w:hanging="567"/>
              <w:rPr>
                <w:rFonts w:ascii="Times New Roman" w:hAnsi="Times New Roman" w:cs="Times New Roman"/>
              </w:rPr>
            </w:pPr>
            <w:r w:rsidRPr="007C0347">
              <w:rPr>
                <w:rFonts w:ascii="Times New Roman" w:hAnsi="Times New Roman" w:cs="Times New Roman"/>
              </w:rPr>
              <w:t xml:space="preserve">Csokonai Vitéz Mihály: </w:t>
            </w:r>
          </w:p>
          <w:p w:rsidR="008E5100" w:rsidRPr="007C0347" w:rsidRDefault="008E5100" w:rsidP="007C0347">
            <w:pPr>
              <w:spacing w:after="0" w:line="240" w:lineRule="auto"/>
              <w:ind w:left="567" w:hanging="567"/>
              <w:rPr>
                <w:rFonts w:ascii="Times New Roman" w:hAnsi="Times New Roman" w:cs="Times New Roman"/>
              </w:rPr>
            </w:pPr>
            <w:proofErr w:type="gramStart"/>
            <w:r w:rsidRPr="007C0347">
              <w:rPr>
                <w:rFonts w:ascii="Times New Roman" w:hAnsi="Times New Roman" w:cs="Times New Roman"/>
              </w:rPr>
              <w:t>Dorottya</w:t>
            </w:r>
            <w:proofErr w:type="gramEnd"/>
            <w:r w:rsidRPr="007C0347">
              <w:rPr>
                <w:rFonts w:ascii="Times New Roman" w:hAnsi="Times New Roman" w:cs="Times New Roman"/>
              </w:rPr>
              <w:t xml:space="preserve"> vagyis a dámák diadalma a </w:t>
            </w:r>
            <w:proofErr w:type="spellStart"/>
            <w:r w:rsidRPr="007C0347">
              <w:rPr>
                <w:rFonts w:ascii="Times New Roman" w:hAnsi="Times New Roman" w:cs="Times New Roman"/>
              </w:rPr>
              <w:t>fársángon</w:t>
            </w:r>
            <w:proofErr w:type="spellEnd"/>
            <w:r w:rsidRPr="007C0347">
              <w:rPr>
                <w:rFonts w:ascii="Times New Roman" w:hAnsi="Times New Roman" w:cs="Times New Roman"/>
              </w:rPr>
              <w:t xml:space="preserve">   (részletek)</w:t>
            </w:r>
          </w:p>
        </w:tc>
      </w:tr>
      <w:tr w:rsidR="008E5100" w:rsidRPr="007C0347" w:rsidTr="00B63B84">
        <w:tc>
          <w:tcPr>
            <w:tcW w:w="9322" w:type="dxa"/>
            <w:gridSpan w:val="2"/>
          </w:tcPr>
          <w:p w:rsidR="008E5100" w:rsidRPr="007C0347" w:rsidRDefault="008E5100" w:rsidP="005111E5">
            <w:pPr>
              <w:numPr>
                <w:ilvl w:val="0"/>
                <w:numId w:val="31"/>
              </w:numPr>
              <w:spacing w:after="0" w:line="240" w:lineRule="auto"/>
              <w:contextualSpacing/>
              <w:rPr>
                <w:rFonts w:ascii="Times New Roman" w:hAnsi="Times New Roman" w:cs="Times New Roman"/>
              </w:rPr>
            </w:pPr>
            <w:r w:rsidRPr="007C0347">
              <w:rPr>
                <w:rFonts w:ascii="Times New Roman" w:hAnsi="Times New Roman" w:cs="Times New Roman"/>
              </w:rPr>
              <w:t xml:space="preserve">Líra </w:t>
            </w:r>
          </w:p>
        </w:tc>
      </w:tr>
      <w:tr w:rsidR="008E5100" w:rsidRPr="007C0347" w:rsidTr="00B63B84">
        <w:tc>
          <w:tcPr>
            <w:tcW w:w="9322" w:type="dxa"/>
            <w:gridSpan w:val="2"/>
          </w:tcPr>
          <w:p w:rsidR="008E5100" w:rsidRPr="007C0347" w:rsidRDefault="008E5100" w:rsidP="007C0347">
            <w:pPr>
              <w:spacing w:after="0" w:line="240" w:lineRule="auto"/>
              <w:ind w:left="709" w:hanging="709"/>
              <w:rPr>
                <w:rFonts w:ascii="Times New Roman" w:hAnsi="Times New Roman" w:cs="Times New Roman"/>
              </w:rPr>
            </w:pPr>
            <w:r w:rsidRPr="007C0347">
              <w:rPr>
                <w:rFonts w:ascii="Times New Roman" w:hAnsi="Times New Roman" w:cs="Times New Roman"/>
              </w:rPr>
              <w:t>Kazinczy Ferenc: Tövisek és virágok (részletek)</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b/>
                <w:i/>
              </w:rPr>
            </w:pPr>
            <w:r w:rsidRPr="007C0347">
              <w:rPr>
                <w:rFonts w:ascii="Times New Roman" w:hAnsi="Times New Roman" w:cs="Times New Roman"/>
                <w:b/>
                <w:i/>
              </w:rPr>
              <w:t>Portré: Csokonai Vitéz Mihály</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Csokonai Vitéz Mihály: Az </w:t>
            </w:r>
            <w:proofErr w:type="spellStart"/>
            <w:r w:rsidRPr="007C0347">
              <w:rPr>
                <w:rFonts w:ascii="Times New Roman" w:hAnsi="Times New Roman" w:cs="Times New Roman"/>
              </w:rPr>
              <w:t>estve</w:t>
            </w:r>
            <w:proofErr w:type="spellEnd"/>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Csokonai Vitéz Mihály: A boldogság</w:t>
            </w:r>
          </w:p>
        </w:tc>
      </w:tr>
      <w:tr w:rsidR="008E5100" w:rsidRPr="007C0347" w:rsidTr="00B63B84">
        <w:tc>
          <w:tcPr>
            <w:tcW w:w="9322" w:type="dxa"/>
            <w:gridSpan w:val="2"/>
          </w:tcPr>
          <w:p w:rsidR="008E5100" w:rsidRPr="007C0347" w:rsidRDefault="008E5100" w:rsidP="007C0347">
            <w:pPr>
              <w:spacing w:after="0" w:line="240" w:lineRule="auto"/>
              <w:ind w:left="709" w:hanging="709"/>
              <w:rPr>
                <w:rFonts w:ascii="Times New Roman" w:hAnsi="Times New Roman" w:cs="Times New Roman"/>
              </w:rPr>
            </w:pPr>
            <w:r w:rsidRPr="007C0347">
              <w:rPr>
                <w:rFonts w:ascii="Times New Roman" w:hAnsi="Times New Roman" w:cs="Times New Roman"/>
              </w:rPr>
              <w:t>Csokonai Vitéz Mihály: Tartózkodó kérelem</w:t>
            </w:r>
          </w:p>
        </w:tc>
      </w:tr>
      <w:tr w:rsidR="008E5100" w:rsidRPr="007C0347" w:rsidTr="00B63B84">
        <w:tc>
          <w:tcPr>
            <w:tcW w:w="9322" w:type="dxa"/>
            <w:gridSpan w:val="2"/>
          </w:tcPr>
          <w:p w:rsidR="008E5100" w:rsidRPr="007C0347" w:rsidRDefault="008E5100" w:rsidP="007C0347">
            <w:pPr>
              <w:spacing w:after="0" w:line="240" w:lineRule="auto"/>
              <w:ind w:left="709" w:hanging="709"/>
              <w:rPr>
                <w:rFonts w:ascii="Times New Roman" w:hAnsi="Times New Roman" w:cs="Times New Roman"/>
              </w:rPr>
            </w:pPr>
            <w:r w:rsidRPr="007C0347">
              <w:rPr>
                <w:rFonts w:ascii="Times New Roman" w:hAnsi="Times New Roman" w:cs="Times New Roman"/>
              </w:rPr>
              <w:t>Csokonai Vitéz Mihály: Szerelemdal a csikóbőrös kulacshoz</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Csokonai Vitéz Mihály: A Reményhez</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Csokonai Vitéz Mihály: A Magánossághoz</w:t>
            </w:r>
          </w:p>
        </w:tc>
      </w:tr>
      <w:tr w:rsidR="008E5100" w:rsidRPr="007C0347" w:rsidTr="00B63B84">
        <w:tc>
          <w:tcPr>
            <w:tcW w:w="9322" w:type="dxa"/>
            <w:gridSpan w:val="2"/>
          </w:tcPr>
          <w:p w:rsidR="008E5100" w:rsidRPr="007C0347" w:rsidRDefault="008E5100" w:rsidP="005111E5">
            <w:pPr>
              <w:numPr>
                <w:ilvl w:val="0"/>
                <w:numId w:val="30"/>
              </w:numPr>
              <w:spacing w:after="0" w:line="240" w:lineRule="auto"/>
              <w:contextualSpacing/>
              <w:rPr>
                <w:rFonts w:ascii="Times New Roman" w:hAnsi="Times New Roman" w:cs="Times New Roman"/>
                <w:b/>
                <w:i/>
              </w:rPr>
            </w:pPr>
            <w:r w:rsidRPr="007C0347">
              <w:rPr>
                <w:rFonts w:ascii="Times New Roman" w:hAnsi="Times New Roman" w:cs="Times New Roman"/>
                <w:b/>
                <w:i/>
              </w:rPr>
              <w:t xml:space="preserve">Klasszicizmus és kora romantika a magyar irodalomban </w:t>
            </w:r>
          </w:p>
        </w:tc>
      </w:tr>
      <w:tr w:rsidR="008E5100" w:rsidRPr="007C0347" w:rsidTr="00B63B84">
        <w:tc>
          <w:tcPr>
            <w:tcW w:w="9322" w:type="dxa"/>
            <w:gridSpan w:val="2"/>
          </w:tcPr>
          <w:p w:rsidR="008E5100" w:rsidRPr="007C0347" w:rsidRDefault="008E5100" w:rsidP="005111E5">
            <w:pPr>
              <w:numPr>
                <w:ilvl w:val="0"/>
                <w:numId w:val="32"/>
              </w:numPr>
              <w:spacing w:after="0" w:line="240" w:lineRule="auto"/>
              <w:contextualSpacing/>
              <w:rPr>
                <w:rFonts w:ascii="Times New Roman" w:hAnsi="Times New Roman" w:cs="Times New Roman"/>
              </w:rPr>
            </w:pPr>
            <w:r w:rsidRPr="007C0347">
              <w:rPr>
                <w:rFonts w:ascii="Times New Roman" w:hAnsi="Times New Roman" w:cs="Times New Roman"/>
              </w:rPr>
              <w:t>Líra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b/>
                <w:i/>
              </w:rPr>
            </w:pPr>
            <w:r w:rsidRPr="007C0347">
              <w:rPr>
                <w:rFonts w:ascii="Times New Roman" w:hAnsi="Times New Roman" w:cs="Times New Roman"/>
                <w:b/>
                <w:i/>
              </w:rPr>
              <w:t xml:space="preserve">Portré: Berzsenyi Dániel </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Berzsenyi Dániel: Osztályrészem</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Berzsenyi Dániel: Levéltöredék </w:t>
            </w:r>
            <w:proofErr w:type="spellStart"/>
            <w:r w:rsidRPr="007C0347">
              <w:rPr>
                <w:rFonts w:ascii="Times New Roman" w:hAnsi="Times New Roman" w:cs="Times New Roman"/>
              </w:rPr>
              <w:t>barátnémhoz</w:t>
            </w:r>
            <w:proofErr w:type="spellEnd"/>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Berzsenyi Dániel: A közelítő tél</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Berzsenyi Dániel: A magyarokhoz (I.)</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Kisfaludy Károly: Mohács (részlet)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b/>
                <w:i/>
              </w:rPr>
              <w:t xml:space="preserve">Portré: Kölcsey Ferenc </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Kölcsey Ferenc: Himnusz</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Kölcsey Ferenc: </w:t>
            </w:r>
            <w:proofErr w:type="spellStart"/>
            <w:r w:rsidRPr="007C0347">
              <w:rPr>
                <w:rFonts w:ascii="Times New Roman" w:hAnsi="Times New Roman" w:cs="Times New Roman"/>
              </w:rPr>
              <w:t>Vanitatum</w:t>
            </w:r>
            <w:proofErr w:type="spellEnd"/>
            <w:r w:rsidRPr="007C0347">
              <w:rPr>
                <w:rFonts w:ascii="Times New Roman" w:hAnsi="Times New Roman" w:cs="Times New Roman"/>
              </w:rPr>
              <w:t xml:space="preserve"> </w:t>
            </w:r>
            <w:proofErr w:type="spellStart"/>
            <w:r w:rsidRPr="007C0347">
              <w:rPr>
                <w:rFonts w:ascii="Times New Roman" w:hAnsi="Times New Roman" w:cs="Times New Roman"/>
              </w:rPr>
              <w:t>vanitas</w:t>
            </w:r>
            <w:proofErr w:type="spellEnd"/>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Kölcsey Ferenc: Zrínyi dala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Kölcsey Ferenc: Zrínyi második éneke</w:t>
            </w:r>
          </w:p>
        </w:tc>
      </w:tr>
      <w:tr w:rsidR="008E5100" w:rsidRPr="007C0347" w:rsidTr="00B63B84">
        <w:tc>
          <w:tcPr>
            <w:tcW w:w="9322" w:type="dxa"/>
            <w:gridSpan w:val="2"/>
          </w:tcPr>
          <w:p w:rsidR="008E5100" w:rsidRPr="007C0347" w:rsidRDefault="008E5100" w:rsidP="005111E5">
            <w:pPr>
              <w:numPr>
                <w:ilvl w:val="0"/>
                <w:numId w:val="32"/>
              </w:numPr>
              <w:spacing w:after="0" w:line="240" w:lineRule="auto"/>
              <w:contextualSpacing/>
              <w:rPr>
                <w:rFonts w:ascii="Times New Roman" w:hAnsi="Times New Roman" w:cs="Times New Roman"/>
              </w:rPr>
            </w:pPr>
            <w:r w:rsidRPr="007C0347">
              <w:rPr>
                <w:rFonts w:ascii="Times New Roman" w:hAnsi="Times New Roman" w:cs="Times New Roman"/>
              </w:rPr>
              <w:t>Epika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lastRenderedPageBreak/>
              <w:t>Kölcsey Ferenc: Nemzeti hagyományok (részletek)</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Kölcsey Ferenc: </w:t>
            </w:r>
            <w:proofErr w:type="spellStart"/>
            <w:r w:rsidRPr="007C0347">
              <w:rPr>
                <w:rFonts w:ascii="Times New Roman" w:hAnsi="Times New Roman" w:cs="Times New Roman"/>
              </w:rPr>
              <w:t>Parainesis</w:t>
            </w:r>
            <w:proofErr w:type="spellEnd"/>
            <w:r w:rsidRPr="007C0347">
              <w:rPr>
                <w:rFonts w:ascii="Times New Roman" w:hAnsi="Times New Roman" w:cs="Times New Roman"/>
              </w:rPr>
              <w:t xml:space="preserve"> (részletek)</w:t>
            </w:r>
          </w:p>
        </w:tc>
      </w:tr>
      <w:tr w:rsidR="008E5100" w:rsidRPr="007C0347" w:rsidTr="00B63B84">
        <w:tc>
          <w:tcPr>
            <w:tcW w:w="9322" w:type="dxa"/>
            <w:gridSpan w:val="2"/>
          </w:tcPr>
          <w:p w:rsidR="008E5100" w:rsidRPr="007C0347" w:rsidRDefault="008E5100" w:rsidP="005111E5">
            <w:pPr>
              <w:numPr>
                <w:ilvl w:val="0"/>
                <w:numId w:val="32"/>
              </w:numPr>
              <w:spacing w:after="0" w:line="240" w:lineRule="auto"/>
              <w:contextualSpacing/>
              <w:rPr>
                <w:rFonts w:ascii="Times New Roman" w:hAnsi="Times New Roman" w:cs="Times New Roman"/>
              </w:rPr>
            </w:pPr>
            <w:r w:rsidRPr="007C0347">
              <w:rPr>
                <w:rFonts w:ascii="Times New Roman" w:hAnsi="Times New Roman" w:cs="Times New Roman"/>
              </w:rPr>
              <w:t>Színház és dráma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Katona József: Bánk bán </w:t>
            </w:r>
          </w:p>
        </w:tc>
      </w:tr>
    </w:tbl>
    <w:p w:rsidR="00B0429F" w:rsidRPr="007C0347" w:rsidRDefault="00B0429F" w:rsidP="007C0347">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7C0347" w:rsidTr="00B63B84">
        <w:tc>
          <w:tcPr>
            <w:tcW w:w="4531" w:type="dxa"/>
            <w:shd w:val="clear" w:color="auto" w:fill="ED7D31" w:themeFill="accent2"/>
          </w:tcPr>
          <w:p w:rsidR="00B0429F" w:rsidRPr="007C0347" w:rsidRDefault="00B0429F" w:rsidP="007C0347">
            <w:pPr>
              <w:spacing w:after="0" w:line="240" w:lineRule="auto"/>
              <w:rPr>
                <w:rFonts w:ascii="Times New Roman" w:hAnsi="Times New Roman" w:cs="Times New Roman"/>
                <w:b/>
              </w:rPr>
            </w:pPr>
            <w:r w:rsidRPr="007C0347">
              <w:rPr>
                <w:rFonts w:ascii="Times New Roman" w:hAnsi="Times New Roman" w:cs="Times New Roman"/>
                <w:b/>
              </w:rPr>
              <w:t xml:space="preserve">Témakör: </w:t>
            </w:r>
            <w:r w:rsidR="001F1806" w:rsidRPr="007C0347">
              <w:rPr>
                <w:rFonts w:ascii="Times New Roman" w:hAnsi="Times New Roman" w:cs="Times New Roman"/>
                <w:b/>
              </w:rPr>
              <w:t>I</w:t>
            </w:r>
            <w:r w:rsidR="008E5100" w:rsidRPr="007C0347">
              <w:rPr>
                <w:rFonts w:ascii="Times New Roman" w:hAnsi="Times New Roman" w:cs="Times New Roman"/>
                <w:b/>
              </w:rPr>
              <w:t xml:space="preserve">I. </w:t>
            </w:r>
            <w:proofErr w:type="gramStart"/>
            <w:r w:rsidR="008E5100" w:rsidRPr="007C0347">
              <w:rPr>
                <w:rFonts w:ascii="Times New Roman" w:hAnsi="Times New Roman" w:cs="Times New Roman"/>
                <w:b/>
              </w:rPr>
              <w:t>A</w:t>
            </w:r>
            <w:proofErr w:type="gramEnd"/>
            <w:r w:rsidR="008E5100" w:rsidRPr="007C0347">
              <w:rPr>
                <w:rFonts w:ascii="Times New Roman" w:hAnsi="Times New Roman" w:cs="Times New Roman"/>
                <w:b/>
              </w:rPr>
              <w:t xml:space="preserve"> romantika irodalma</w:t>
            </w:r>
          </w:p>
        </w:tc>
        <w:tc>
          <w:tcPr>
            <w:tcW w:w="4791" w:type="dxa"/>
            <w:shd w:val="clear" w:color="auto" w:fill="ED7D31" w:themeFill="accent2"/>
          </w:tcPr>
          <w:p w:rsidR="00B0429F" w:rsidRPr="007C0347" w:rsidRDefault="00B0429F" w:rsidP="007C0347">
            <w:pPr>
              <w:spacing w:after="0" w:line="240" w:lineRule="auto"/>
              <w:rPr>
                <w:rFonts w:ascii="Times New Roman" w:hAnsi="Times New Roman" w:cs="Times New Roman"/>
                <w:b/>
              </w:rPr>
            </w:pPr>
            <w:r w:rsidRPr="007C0347">
              <w:rPr>
                <w:rFonts w:ascii="Times New Roman" w:hAnsi="Times New Roman" w:cs="Times New Roman"/>
                <w:b/>
              </w:rPr>
              <w:t xml:space="preserve">Órakeret: </w:t>
            </w:r>
            <w:r w:rsidR="00A321F9" w:rsidRPr="007C0347">
              <w:rPr>
                <w:rFonts w:ascii="Times New Roman" w:hAnsi="Times New Roman" w:cs="Times New Roman"/>
                <w:b/>
              </w:rPr>
              <w:t>9 óra</w:t>
            </w:r>
          </w:p>
        </w:tc>
      </w:tr>
      <w:tr w:rsidR="00B0429F" w:rsidRPr="007C0347" w:rsidTr="00B63B84">
        <w:tc>
          <w:tcPr>
            <w:tcW w:w="4531" w:type="dxa"/>
          </w:tcPr>
          <w:p w:rsidR="00B0429F" w:rsidRPr="007C0347" w:rsidRDefault="00B0429F" w:rsidP="007C0347">
            <w:pPr>
              <w:spacing w:after="0" w:line="240" w:lineRule="auto"/>
              <w:rPr>
                <w:rFonts w:ascii="Times New Roman" w:hAnsi="Times New Roman" w:cs="Times New Roman"/>
                <w:color w:val="ED7D31" w:themeColor="accent2"/>
              </w:rPr>
            </w:pPr>
            <w:r w:rsidRPr="007C0347">
              <w:rPr>
                <w:rFonts w:ascii="Times New Roman" w:hAnsi="Times New Roman" w:cs="Times New Roman"/>
                <w:color w:val="ED7D31" w:themeColor="accent2"/>
              </w:rPr>
              <w:t xml:space="preserve">FEJLESZTÉSI FELADATOK </w:t>
            </w:r>
            <w:proofErr w:type="gramStart"/>
            <w:r w:rsidRPr="007C0347">
              <w:rPr>
                <w:rFonts w:ascii="Times New Roman" w:hAnsi="Times New Roman" w:cs="Times New Roman"/>
                <w:color w:val="ED7D31" w:themeColor="accent2"/>
              </w:rPr>
              <w:t>ÉS</w:t>
            </w:r>
            <w:proofErr w:type="gramEnd"/>
            <w:r w:rsidRPr="007C0347">
              <w:rPr>
                <w:rFonts w:ascii="Times New Roman" w:hAnsi="Times New Roman" w:cs="Times New Roman"/>
                <w:color w:val="ED7D31" w:themeColor="accent2"/>
              </w:rPr>
              <w:t xml:space="preserve"> ISMERETEK</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korstílus fogalmának használata az európai művelődéstörténetben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Az európai irodalom nagy korstílusa jellemzőinek, történelmi és eszmei hátterének megismerése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Irodalom és képzőművészet kapcsolata; a korstílus jelenléte a képzőművészetekben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Az európai irodalom nagy korstílusa időbeli és térbeli viszonyainak, különbségeinek megismerése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A korstílus felhasználása az irodalmi elemzés egyik </w:t>
            </w:r>
            <w:proofErr w:type="gramStart"/>
            <w:r w:rsidRPr="007C0347">
              <w:rPr>
                <w:rFonts w:ascii="Times New Roman" w:hAnsi="Times New Roman" w:cs="Times New Roman"/>
              </w:rPr>
              <w:t>kontextusa</w:t>
            </w:r>
            <w:proofErr w:type="gramEnd"/>
            <w:r w:rsidRPr="007C0347">
              <w:rPr>
                <w:rFonts w:ascii="Times New Roman" w:hAnsi="Times New Roman" w:cs="Times New Roman"/>
              </w:rPr>
              <w:t>ként</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Az európai romantika sajátosságai; néhány szövegrészlet a romantikus művek köréből</w:t>
            </w:r>
          </w:p>
          <w:p w:rsidR="00B0429F" w:rsidRPr="007C0347" w:rsidRDefault="00B0429F" w:rsidP="007C0347">
            <w:pPr>
              <w:spacing w:after="0" w:line="240" w:lineRule="auto"/>
              <w:rPr>
                <w:rFonts w:ascii="Times New Roman" w:hAnsi="Times New Roman" w:cs="Times New Roman"/>
                <w:color w:val="ED7D31" w:themeColor="accent2"/>
              </w:rPr>
            </w:pPr>
          </w:p>
        </w:tc>
        <w:tc>
          <w:tcPr>
            <w:tcW w:w="4791" w:type="dxa"/>
          </w:tcPr>
          <w:p w:rsidR="00B0429F" w:rsidRPr="007C0347" w:rsidRDefault="00B0429F" w:rsidP="007C0347">
            <w:pPr>
              <w:spacing w:after="0" w:line="240" w:lineRule="auto"/>
              <w:rPr>
                <w:rFonts w:ascii="Times New Roman" w:hAnsi="Times New Roman" w:cs="Times New Roman"/>
                <w:color w:val="ED7D31" w:themeColor="accent2"/>
              </w:rPr>
            </w:pPr>
            <w:r w:rsidRPr="007C0347">
              <w:rPr>
                <w:rFonts w:ascii="Times New Roman" w:hAnsi="Times New Roman" w:cs="Times New Roman"/>
                <w:color w:val="ED7D31" w:themeColor="accent2"/>
              </w:rPr>
              <w:t>FOGALMAK</w:t>
            </w:r>
          </w:p>
          <w:p w:rsidR="007C0347" w:rsidRPr="007C0347" w:rsidRDefault="007C0347" w:rsidP="007C0347">
            <w:pPr>
              <w:spacing w:after="0" w:line="240" w:lineRule="auto"/>
              <w:jc w:val="both"/>
              <w:rPr>
                <w:rFonts w:ascii="Times New Roman" w:hAnsi="Times New Roman" w:cs="Times New Roman"/>
              </w:rPr>
            </w:pPr>
            <w:r w:rsidRPr="007C0347">
              <w:rPr>
                <w:rFonts w:ascii="Times New Roman" w:hAnsi="Times New Roman" w:cs="Times New Roman"/>
              </w:rPr>
              <w:t>korstílus, romantika, verses regény, történelmi regény, felesleges ember</w:t>
            </w:r>
          </w:p>
          <w:p w:rsidR="007C0347" w:rsidRPr="007C0347" w:rsidRDefault="007C0347" w:rsidP="007C0347">
            <w:pPr>
              <w:spacing w:after="0" w:line="240" w:lineRule="auto"/>
              <w:rPr>
                <w:rFonts w:ascii="Times New Roman" w:hAnsi="Times New Roman" w:cs="Times New Roman"/>
                <w:b/>
                <w:i/>
              </w:rPr>
            </w:pPr>
          </w:p>
          <w:p w:rsidR="00B0429F" w:rsidRPr="007C0347" w:rsidRDefault="00B0429F" w:rsidP="007C0347">
            <w:pPr>
              <w:spacing w:after="0" w:line="240" w:lineRule="auto"/>
              <w:rPr>
                <w:rFonts w:ascii="Times New Roman" w:hAnsi="Times New Roman" w:cs="Times New Roman"/>
                <w:color w:val="ED7D31" w:themeColor="accent2"/>
              </w:rPr>
            </w:pPr>
          </w:p>
          <w:p w:rsidR="00B0429F" w:rsidRPr="007C0347" w:rsidRDefault="00B0429F" w:rsidP="007C0347">
            <w:pPr>
              <w:spacing w:after="0" w:line="240" w:lineRule="auto"/>
              <w:rPr>
                <w:rFonts w:ascii="Times New Roman" w:hAnsi="Times New Roman" w:cs="Times New Roman"/>
                <w:color w:val="ED7D31" w:themeColor="accent2"/>
              </w:rPr>
            </w:pPr>
          </w:p>
        </w:tc>
      </w:tr>
      <w:tr w:rsidR="008E5100" w:rsidRPr="007C0347" w:rsidTr="00B63B84">
        <w:tc>
          <w:tcPr>
            <w:tcW w:w="9322" w:type="dxa"/>
            <w:gridSpan w:val="2"/>
          </w:tcPr>
          <w:p w:rsidR="008E5100" w:rsidRPr="007C0347" w:rsidRDefault="008E5100" w:rsidP="005111E5">
            <w:pPr>
              <w:numPr>
                <w:ilvl w:val="0"/>
                <w:numId w:val="33"/>
              </w:numPr>
              <w:spacing w:after="0" w:line="240" w:lineRule="auto"/>
              <w:contextualSpacing/>
              <w:rPr>
                <w:rFonts w:ascii="Times New Roman" w:hAnsi="Times New Roman" w:cs="Times New Roman"/>
              </w:rPr>
            </w:pPr>
            <w:r w:rsidRPr="007C0347">
              <w:rPr>
                <w:rFonts w:ascii="Times New Roman" w:hAnsi="Times New Roman" w:cs="Times New Roman"/>
              </w:rPr>
              <w:t xml:space="preserve">Az angolszász romantika </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George Byron egy szabadon választott művéből részlet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Sir Walter Scott: </w:t>
            </w:r>
            <w:proofErr w:type="spellStart"/>
            <w:r w:rsidRPr="007C0347">
              <w:rPr>
                <w:rFonts w:ascii="Times New Roman" w:hAnsi="Times New Roman" w:cs="Times New Roman"/>
              </w:rPr>
              <w:t>Ivanhoe</w:t>
            </w:r>
            <w:proofErr w:type="spellEnd"/>
            <w:r w:rsidRPr="007C0347">
              <w:rPr>
                <w:rFonts w:ascii="Times New Roman" w:hAnsi="Times New Roman" w:cs="Times New Roman"/>
              </w:rPr>
              <w:t xml:space="preserve"> (részlet)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Edgar Allan Poe: A </w:t>
            </w:r>
            <w:proofErr w:type="spellStart"/>
            <w:r w:rsidRPr="007C0347">
              <w:rPr>
                <w:rFonts w:ascii="Times New Roman" w:hAnsi="Times New Roman" w:cs="Times New Roman"/>
              </w:rPr>
              <w:t>Morgue</w:t>
            </w:r>
            <w:proofErr w:type="spellEnd"/>
            <w:r w:rsidRPr="007C0347">
              <w:rPr>
                <w:rFonts w:ascii="Times New Roman" w:hAnsi="Times New Roman" w:cs="Times New Roman"/>
              </w:rPr>
              <w:t xml:space="preserve"> utcai kettős gyilkosság</w:t>
            </w:r>
          </w:p>
        </w:tc>
      </w:tr>
      <w:tr w:rsidR="008E5100" w:rsidRPr="007C0347" w:rsidTr="00B63B84">
        <w:tc>
          <w:tcPr>
            <w:tcW w:w="9322" w:type="dxa"/>
            <w:gridSpan w:val="2"/>
          </w:tcPr>
          <w:p w:rsidR="008E5100" w:rsidRPr="007C0347" w:rsidRDefault="008E5100" w:rsidP="005111E5">
            <w:pPr>
              <w:numPr>
                <w:ilvl w:val="0"/>
                <w:numId w:val="33"/>
              </w:numPr>
              <w:spacing w:after="0" w:line="240" w:lineRule="auto"/>
              <w:contextualSpacing/>
              <w:rPr>
                <w:rFonts w:ascii="Times New Roman" w:hAnsi="Times New Roman" w:cs="Times New Roman"/>
              </w:rPr>
            </w:pPr>
            <w:r w:rsidRPr="007C0347">
              <w:rPr>
                <w:rFonts w:ascii="Times New Roman" w:hAnsi="Times New Roman" w:cs="Times New Roman"/>
              </w:rPr>
              <w:t>A francia romantika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Victor Hugo: A párizsi Notre-Dame (részlet)</w:t>
            </w:r>
          </w:p>
        </w:tc>
      </w:tr>
      <w:tr w:rsidR="008E5100" w:rsidRPr="007C0347" w:rsidTr="00B63B84">
        <w:tc>
          <w:tcPr>
            <w:tcW w:w="9322" w:type="dxa"/>
            <w:gridSpan w:val="2"/>
          </w:tcPr>
          <w:p w:rsidR="008E5100" w:rsidRPr="007C0347" w:rsidRDefault="008E5100" w:rsidP="005111E5">
            <w:pPr>
              <w:numPr>
                <w:ilvl w:val="0"/>
                <w:numId w:val="33"/>
              </w:numPr>
              <w:spacing w:after="0" w:line="240" w:lineRule="auto"/>
              <w:contextualSpacing/>
              <w:rPr>
                <w:rFonts w:ascii="Times New Roman" w:hAnsi="Times New Roman" w:cs="Times New Roman"/>
              </w:rPr>
            </w:pPr>
            <w:r w:rsidRPr="007C0347">
              <w:rPr>
                <w:rFonts w:ascii="Times New Roman" w:hAnsi="Times New Roman" w:cs="Times New Roman"/>
              </w:rPr>
              <w:t>A német romantika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Heinrich Heine: </w:t>
            </w:r>
            <w:proofErr w:type="spellStart"/>
            <w:r w:rsidRPr="007C0347">
              <w:rPr>
                <w:rFonts w:ascii="Times New Roman" w:hAnsi="Times New Roman" w:cs="Times New Roman"/>
              </w:rPr>
              <w:t>Loreley</w:t>
            </w:r>
            <w:proofErr w:type="spellEnd"/>
          </w:p>
        </w:tc>
      </w:tr>
      <w:tr w:rsidR="008E5100" w:rsidRPr="007C0347" w:rsidTr="00B63B84">
        <w:tc>
          <w:tcPr>
            <w:tcW w:w="9322" w:type="dxa"/>
            <w:gridSpan w:val="2"/>
          </w:tcPr>
          <w:p w:rsidR="008E5100" w:rsidRPr="007C0347" w:rsidRDefault="008E5100" w:rsidP="005111E5">
            <w:pPr>
              <w:numPr>
                <w:ilvl w:val="0"/>
                <w:numId w:val="33"/>
              </w:numPr>
              <w:spacing w:after="0" w:line="240" w:lineRule="auto"/>
              <w:contextualSpacing/>
              <w:rPr>
                <w:rFonts w:ascii="Times New Roman" w:hAnsi="Times New Roman" w:cs="Times New Roman"/>
              </w:rPr>
            </w:pPr>
            <w:r w:rsidRPr="007C0347">
              <w:rPr>
                <w:rFonts w:ascii="Times New Roman" w:hAnsi="Times New Roman" w:cs="Times New Roman"/>
              </w:rPr>
              <w:t>Az orosz romantika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proofErr w:type="spellStart"/>
            <w:r w:rsidRPr="007C0347">
              <w:rPr>
                <w:rFonts w:ascii="Times New Roman" w:hAnsi="Times New Roman" w:cs="Times New Roman"/>
              </w:rPr>
              <w:t>Alexandr</w:t>
            </w:r>
            <w:proofErr w:type="spellEnd"/>
            <w:r w:rsidRPr="007C0347">
              <w:rPr>
                <w:rFonts w:ascii="Times New Roman" w:hAnsi="Times New Roman" w:cs="Times New Roman"/>
              </w:rPr>
              <w:t xml:space="preserve"> </w:t>
            </w:r>
            <w:proofErr w:type="spellStart"/>
            <w:r w:rsidRPr="007C0347">
              <w:rPr>
                <w:rFonts w:ascii="Times New Roman" w:hAnsi="Times New Roman" w:cs="Times New Roman"/>
              </w:rPr>
              <w:t>Szergejevics</w:t>
            </w:r>
            <w:proofErr w:type="spellEnd"/>
            <w:r w:rsidRPr="007C0347">
              <w:rPr>
                <w:rFonts w:ascii="Times New Roman" w:hAnsi="Times New Roman" w:cs="Times New Roman"/>
              </w:rPr>
              <w:t xml:space="preserve"> Puskin: Anyegin (részletek)</w:t>
            </w:r>
          </w:p>
        </w:tc>
      </w:tr>
      <w:tr w:rsidR="008E5100" w:rsidRPr="007C0347" w:rsidTr="00B63B84">
        <w:tc>
          <w:tcPr>
            <w:tcW w:w="9322" w:type="dxa"/>
            <w:gridSpan w:val="2"/>
          </w:tcPr>
          <w:p w:rsidR="008E5100" w:rsidRPr="007C0347" w:rsidRDefault="008E5100" w:rsidP="005111E5">
            <w:pPr>
              <w:numPr>
                <w:ilvl w:val="0"/>
                <w:numId w:val="33"/>
              </w:numPr>
              <w:spacing w:after="0" w:line="240" w:lineRule="auto"/>
              <w:contextualSpacing/>
              <w:rPr>
                <w:rFonts w:ascii="Times New Roman" w:hAnsi="Times New Roman" w:cs="Times New Roman"/>
              </w:rPr>
            </w:pPr>
            <w:r w:rsidRPr="007C0347">
              <w:rPr>
                <w:rFonts w:ascii="Times New Roman" w:hAnsi="Times New Roman" w:cs="Times New Roman"/>
              </w:rPr>
              <w:t>A lengyel romantika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Adam Mickiewicz: A lengyel anyához</w:t>
            </w:r>
          </w:p>
        </w:tc>
      </w:tr>
    </w:tbl>
    <w:p w:rsidR="00B0429F" w:rsidRPr="007C0347" w:rsidRDefault="00B0429F" w:rsidP="007C0347">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7C0347" w:rsidTr="00B63B84">
        <w:tc>
          <w:tcPr>
            <w:tcW w:w="4531" w:type="dxa"/>
            <w:shd w:val="clear" w:color="auto" w:fill="ED7D31" w:themeFill="accent2"/>
          </w:tcPr>
          <w:p w:rsidR="00B0429F" w:rsidRPr="007C0347" w:rsidRDefault="00B0429F" w:rsidP="007C0347">
            <w:pPr>
              <w:spacing w:after="0" w:line="240" w:lineRule="auto"/>
              <w:rPr>
                <w:rFonts w:ascii="Times New Roman" w:hAnsi="Times New Roman" w:cs="Times New Roman"/>
                <w:b/>
              </w:rPr>
            </w:pPr>
            <w:r w:rsidRPr="007C0347">
              <w:rPr>
                <w:rFonts w:ascii="Times New Roman" w:hAnsi="Times New Roman" w:cs="Times New Roman"/>
                <w:b/>
              </w:rPr>
              <w:t xml:space="preserve">Témakör: </w:t>
            </w:r>
            <w:r w:rsidR="001F1806" w:rsidRPr="007C0347">
              <w:rPr>
                <w:rFonts w:ascii="Times New Roman" w:hAnsi="Times New Roman" w:cs="Times New Roman"/>
                <w:b/>
              </w:rPr>
              <w:t>I</w:t>
            </w:r>
            <w:r w:rsidR="008E5100" w:rsidRPr="007C0347">
              <w:rPr>
                <w:rFonts w:ascii="Times New Roman" w:hAnsi="Times New Roman" w:cs="Times New Roman"/>
                <w:b/>
              </w:rPr>
              <w:t xml:space="preserve">II. </w:t>
            </w:r>
            <w:proofErr w:type="gramStart"/>
            <w:r w:rsidR="008E5100" w:rsidRPr="007C0347">
              <w:rPr>
                <w:rFonts w:ascii="Times New Roman" w:hAnsi="Times New Roman" w:cs="Times New Roman"/>
                <w:b/>
              </w:rPr>
              <w:t>A</w:t>
            </w:r>
            <w:proofErr w:type="gramEnd"/>
            <w:r w:rsidR="008E5100" w:rsidRPr="007C0347">
              <w:rPr>
                <w:rFonts w:ascii="Times New Roman" w:hAnsi="Times New Roman" w:cs="Times New Roman"/>
                <w:b/>
              </w:rPr>
              <w:t xml:space="preserve"> magyar romantika irodalma</w:t>
            </w:r>
          </w:p>
        </w:tc>
        <w:tc>
          <w:tcPr>
            <w:tcW w:w="4791" w:type="dxa"/>
            <w:shd w:val="clear" w:color="auto" w:fill="ED7D31" w:themeFill="accent2"/>
          </w:tcPr>
          <w:p w:rsidR="00B0429F" w:rsidRPr="007C0347" w:rsidRDefault="00B0429F" w:rsidP="007C0347">
            <w:pPr>
              <w:spacing w:after="0" w:line="240" w:lineRule="auto"/>
              <w:rPr>
                <w:rFonts w:ascii="Times New Roman" w:hAnsi="Times New Roman" w:cs="Times New Roman"/>
                <w:b/>
              </w:rPr>
            </w:pPr>
            <w:r w:rsidRPr="007C0347">
              <w:rPr>
                <w:rFonts w:ascii="Times New Roman" w:hAnsi="Times New Roman" w:cs="Times New Roman"/>
                <w:b/>
              </w:rPr>
              <w:t xml:space="preserve">Órakeret: </w:t>
            </w:r>
            <w:r w:rsidR="00A321F9" w:rsidRPr="007C0347">
              <w:rPr>
                <w:rFonts w:ascii="Times New Roman" w:hAnsi="Times New Roman" w:cs="Times New Roman"/>
                <w:b/>
              </w:rPr>
              <w:t>26 óra</w:t>
            </w:r>
          </w:p>
        </w:tc>
      </w:tr>
      <w:tr w:rsidR="00B0429F" w:rsidRPr="007C0347" w:rsidTr="00B63B84">
        <w:tc>
          <w:tcPr>
            <w:tcW w:w="4531" w:type="dxa"/>
          </w:tcPr>
          <w:p w:rsidR="00B0429F" w:rsidRPr="007C0347" w:rsidRDefault="00B0429F" w:rsidP="007C0347">
            <w:pPr>
              <w:spacing w:after="0" w:line="240" w:lineRule="auto"/>
              <w:rPr>
                <w:rFonts w:ascii="Times New Roman" w:hAnsi="Times New Roman" w:cs="Times New Roman"/>
                <w:color w:val="ED7D31" w:themeColor="accent2"/>
              </w:rPr>
            </w:pPr>
            <w:r w:rsidRPr="007C0347">
              <w:rPr>
                <w:rFonts w:ascii="Times New Roman" w:hAnsi="Times New Roman" w:cs="Times New Roman"/>
                <w:color w:val="ED7D31" w:themeColor="accent2"/>
              </w:rPr>
              <w:t xml:space="preserve">FEJLESZTÉSI FELADATOK </w:t>
            </w:r>
            <w:proofErr w:type="gramStart"/>
            <w:r w:rsidRPr="007C0347">
              <w:rPr>
                <w:rFonts w:ascii="Times New Roman" w:hAnsi="Times New Roman" w:cs="Times New Roman"/>
                <w:color w:val="ED7D31" w:themeColor="accent2"/>
              </w:rPr>
              <w:t>ÉS</w:t>
            </w:r>
            <w:proofErr w:type="gramEnd"/>
            <w:r w:rsidRPr="007C0347">
              <w:rPr>
                <w:rFonts w:ascii="Times New Roman" w:hAnsi="Times New Roman" w:cs="Times New Roman"/>
                <w:color w:val="ED7D31" w:themeColor="accent2"/>
              </w:rPr>
              <w:t xml:space="preserve"> ISMERETEK</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A hazához fűződő viszonyt </w:t>
            </w:r>
            <w:proofErr w:type="spellStart"/>
            <w:r w:rsidRPr="007C0347">
              <w:rPr>
                <w:rFonts w:ascii="Times New Roman" w:hAnsi="Times New Roman" w:cs="Times New Roman"/>
              </w:rPr>
              <w:t>tematizáló</w:t>
            </w:r>
            <w:proofErr w:type="spellEnd"/>
            <w:r w:rsidRPr="007C0347">
              <w:rPr>
                <w:rFonts w:ascii="Times New Roman" w:hAnsi="Times New Roman" w:cs="Times New Roman"/>
              </w:rPr>
              <w:t xml:space="preserve"> lírai szövegek olvasása, értelmezése Vörösmarty Mihály </w:t>
            </w:r>
            <w:proofErr w:type="spellStart"/>
            <w:r w:rsidRPr="007C0347">
              <w:rPr>
                <w:rFonts w:ascii="Times New Roman" w:hAnsi="Times New Roman" w:cs="Times New Roman"/>
              </w:rPr>
              <w:t>életművéből</w:t>
            </w:r>
            <w:proofErr w:type="spellEnd"/>
            <w:r w:rsidRPr="007C0347">
              <w:rPr>
                <w:rFonts w:ascii="Times New Roman" w:hAnsi="Times New Roman" w:cs="Times New Roman"/>
              </w:rPr>
              <w:t xml:space="preserve"> a törzsanyagban meghatározottak szerint</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Világkép és műfajok, </w:t>
            </w:r>
            <w:proofErr w:type="gramStart"/>
            <w:r w:rsidRPr="007C0347">
              <w:rPr>
                <w:rFonts w:ascii="Times New Roman" w:hAnsi="Times New Roman" w:cs="Times New Roman"/>
              </w:rPr>
              <w:t>kompozíciós</w:t>
            </w:r>
            <w:proofErr w:type="gramEnd"/>
            <w:r w:rsidRPr="007C0347">
              <w:rPr>
                <w:rFonts w:ascii="Times New Roman" w:hAnsi="Times New Roman" w:cs="Times New Roman"/>
              </w:rPr>
              <w:t>, poétikai és retorikai megoldások összefüggéseinek felismertetése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Egyes műfaji </w:t>
            </w:r>
            <w:proofErr w:type="gramStart"/>
            <w:r w:rsidRPr="007C0347">
              <w:rPr>
                <w:rFonts w:ascii="Times New Roman" w:hAnsi="Times New Roman" w:cs="Times New Roman"/>
              </w:rPr>
              <w:t>konvenciók</w:t>
            </w:r>
            <w:proofErr w:type="gramEnd"/>
            <w:r w:rsidRPr="007C0347">
              <w:rPr>
                <w:rFonts w:ascii="Times New Roman" w:hAnsi="Times New Roman" w:cs="Times New Roman"/>
              </w:rPr>
              <w:t xml:space="preserve"> jelentéshordozó szerepének felismerése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szépirodalmi szövegekben megjelenített értékek, erkölcsi kérdések, motivációk, magatartásformák felismerése, értelmezése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Társadalmi, közösségi és egyéni </w:t>
            </w:r>
            <w:proofErr w:type="gramStart"/>
            <w:r w:rsidRPr="007C0347">
              <w:rPr>
                <w:rFonts w:ascii="Times New Roman" w:hAnsi="Times New Roman" w:cs="Times New Roman"/>
              </w:rPr>
              <w:t>konfliktusok</w:t>
            </w:r>
            <w:proofErr w:type="gramEnd"/>
            <w:r w:rsidRPr="007C0347">
              <w:rPr>
                <w:rFonts w:ascii="Times New Roman" w:hAnsi="Times New Roman" w:cs="Times New Roman"/>
              </w:rPr>
              <w:t>, kérdésfelvetések szellemi hátterének feltárása a társadalomtörténeti jelenségként is értelmezett irodalomban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lastRenderedPageBreak/>
              <w:t>A művek történeti nézőpontú megközelítése, a megjelenő esztétikai, lét- és történelemfilozófiai kérdések és válaszok érzékelése és értelmezése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Intertextuális utalások azonosítása és értelmezése, következtetések levonása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Az életmű főbb sajátosságainak megismerése a törzsanyagban megnevezett versek szövegre épülő ismeretén, értelmezésén, elemzésén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Petőfi életművének főbb témái (szerelem, táj, haza, forradalom, család, házasság, ars poetica stb.) és műfajainak megismerése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költő epikájának (</w:t>
            </w:r>
            <w:r w:rsidRPr="007C0347">
              <w:rPr>
                <w:rFonts w:ascii="Times New Roman" w:hAnsi="Times New Roman" w:cs="Times New Roman"/>
                <w:i/>
              </w:rPr>
              <w:t xml:space="preserve">Az apostol, </w:t>
            </w:r>
            <w:proofErr w:type="gramStart"/>
            <w:r w:rsidRPr="007C0347">
              <w:rPr>
                <w:rFonts w:ascii="Times New Roman" w:hAnsi="Times New Roman" w:cs="Times New Roman"/>
                <w:i/>
              </w:rPr>
              <w:t>A</w:t>
            </w:r>
            <w:proofErr w:type="gramEnd"/>
            <w:r w:rsidRPr="007C0347">
              <w:rPr>
                <w:rFonts w:ascii="Times New Roman" w:hAnsi="Times New Roman" w:cs="Times New Roman"/>
                <w:i/>
              </w:rPr>
              <w:t xml:space="preserve"> helység kalapácsa</w:t>
            </w:r>
            <w:r w:rsidRPr="007C0347">
              <w:rPr>
                <w:rFonts w:ascii="Times New Roman" w:hAnsi="Times New Roman" w:cs="Times New Roman"/>
              </w:rPr>
              <w:t>) néhány sajátossága részletek vagy egész mű tanulmányozásán keresztül</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Petőfi alkotói pályájának és életútjának kapcsolatai, főbb szakaszai</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népiesség és a romantika jelenlétének bemutatása Petőfi Sándor életművében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Petőfi életútja legfontosabb eseményeinek megismerése; Petőfi korának irodalmi életében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color w:val="ED7D31" w:themeColor="accent2"/>
              </w:rPr>
            </w:pPr>
            <w:r w:rsidRPr="007C0347">
              <w:rPr>
                <w:rFonts w:ascii="Times New Roman" w:hAnsi="Times New Roman" w:cs="Times New Roman"/>
              </w:rPr>
              <w:t>A Petőfi-életmű befogadástörténetének néhány sajátossága, a Petőfi-kultusz születése</w:t>
            </w:r>
          </w:p>
          <w:p w:rsidR="00B0429F" w:rsidRPr="007C0347" w:rsidRDefault="007C0347" w:rsidP="005111E5">
            <w:pPr>
              <w:pStyle w:val="Listaszerbekezds"/>
              <w:numPr>
                <w:ilvl w:val="0"/>
                <w:numId w:val="5"/>
              </w:numPr>
              <w:spacing w:line="240" w:lineRule="auto"/>
              <w:ind w:left="426" w:hanging="284"/>
              <w:rPr>
                <w:rFonts w:ascii="Times New Roman" w:hAnsi="Times New Roman" w:cs="Times New Roman"/>
                <w:color w:val="ED7D31" w:themeColor="accent2"/>
              </w:rPr>
            </w:pPr>
            <w:r w:rsidRPr="007C0347">
              <w:rPr>
                <w:rFonts w:ascii="Times New Roman" w:hAnsi="Times New Roman" w:cs="Times New Roman"/>
              </w:rPr>
              <w:t>A Petőfi-életmű szerepe, hatása a reformkor és a forradalom történéseiben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Elbeszélő szövegek közös órai feldolgozása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Legalább egy regény önálló elolvasása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Művelődéstörténeti kitekintés: a modern olvasóközönség megjelenése, a sajtó és a könyvnyomtatás szerepe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19. század néhány jellemző elbeszélő műfajának és irányzatának áttekintése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Kreatív szövegek alkotása megadott stílusban vagy ábrázolásmóddal</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Szövegek közös értelmezése az elbeszéléselmélet alapfogalmainak segítségével</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color w:val="ED7D31" w:themeColor="accent2"/>
              </w:rPr>
            </w:pPr>
          </w:p>
        </w:tc>
        <w:tc>
          <w:tcPr>
            <w:tcW w:w="4791" w:type="dxa"/>
          </w:tcPr>
          <w:p w:rsidR="00B0429F" w:rsidRPr="007C0347" w:rsidRDefault="00B0429F" w:rsidP="007C0347">
            <w:pPr>
              <w:spacing w:after="0" w:line="240" w:lineRule="auto"/>
              <w:rPr>
                <w:rFonts w:ascii="Times New Roman" w:hAnsi="Times New Roman" w:cs="Times New Roman"/>
                <w:color w:val="ED7D31" w:themeColor="accent2"/>
              </w:rPr>
            </w:pPr>
            <w:r w:rsidRPr="007C0347">
              <w:rPr>
                <w:rFonts w:ascii="Times New Roman" w:hAnsi="Times New Roman" w:cs="Times New Roman"/>
                <w:color w:val="ED7D31" w:themeColor="accent2"/>
              </w:rPr>
              <w:lastRenderedPageBreak/>
              <w:t>FOGALMAK</w:t>
            </w:r>
          </w:p>
          <w:p w:rsidR="007C0347" w:rsidRPr="007C0347" w:rsidRDefault="007C0347" w:rsidP="007C0347">
            <w:pPr>
              <w:spacing w:after="0" w:line="240" w:lineRule="auto"/>
              <w:jc w:val="both"/>
              <w:rPr>
                <w:rFonts w:ascii="Times New Roman" w:hAnsi="Times New Roman" w:cs="Times New Roman"/>
              </w:rPr>
            </w:pPr>
            <w:r w:rsidRPr="007C0347">
              <w:rPr>
                <w:rFonts w:ascii="Times New Roman" w:eastAsia="Calibri" w:hAnsi="Times New Roman" w:cs="Times New Roman"/>
              </w:rPr>
              <w:t>rapszódia, drámai költemény</w:t>
            </w:r>
          </w:p>
          <w:p w:rsidR="007C0347" w:rsidRPr="007C0347" w:rsidRDefault="007C0347" w:rsidP="007C0347">
            <w:pPr>
              <w:spacing w:after="0" w:line="240" w:lineRule="auto"/>
              <w:jc w:val="both"/>
              <w:rPr>
                <w:rFonts w:ascii="Times New Roman" w:hAnsi="Times New Roman" w:cs="Times New Roman"/>
              </w:rPr>
            </w:pPr>
            <w:r w:rsidRPr="007C0347">
              <w:rPr>
                <w:rFonts w:ascii="Times New Roman" w:hAnsi="Times New Roman" w:cs="Times New Roman"/>
              </w:rPr>
              <w:t>népiesség, életkép, zsánerkép, elbeszélő költemény, versciklus, helyzetdal, tájlíra, lírai realizmus, látomásköltészet, zsenikultusz</w:t>
            </w:r>
          </w:p>
          <w:p w:rsidR="007C0347" w:rsidRPr="007C0347" w:rsidRDefault="007C0347" w:rsidP="007C0347">
            <w:pPr>
              <w:spacing w:after="0" w:line="240" w:lineRule="auto"/>
              <w:rPr>
                <w:rFonts w:ascii="Times New Roman" w:hAnsi="Times New Roman" w:cs="Times New Roman"/>
              </w:rPr>
            </w:pPr>
            <w:r w:rsidRPr="007C0347">
              <w:rPr>
                <w:rFonts w:ascii="Times New Roman" w:hAnsi="Times New Roman" w:cs="Times New Roman"/>
              </w:rPr>
              <w:t>irányregény, utópia, szigetutópia</w:t>
            </w:r>
          </w:p>
          <w:p w:rsidR="007C0347" w:rsidRPr="007C0347" w:rsidRDefault="007C0347" w:rsidP="007C0347">
            <w:pPr>
              <w:spacing w:after="0" w:line="240" w:lineRule="auto"/>
              <w:rPr>
                <w:rFonts w:ascii="Times New Roman" w:hAnsi="Times New Roman" w:cs="Times New Roman"/>
              </w:rPr>
            </w:pPr>
            <w:r w:rsidRPr="007C0347">
              <w:rPr>
                <w:rFonts w:ascii="Times New Roman" w:hAnsi="Times New Roman" w:cs="Times New Roman"/>
              </w:rPr>
              <w:t>nemzeti szemlélet, korszerű népiesség</w:t>
            </w:r>
          </w:p>
          <w:p w:rsidR="00B0429F" w:rsidRPr="007C0347" w:rsidRDefault="00B0429F" w:rsidP="007C0347">
            <w:pPr>
              <w:spacing w:after="0" w:line="240" w:lineRule="auto"/>
              <w:rPr>
                <w:rFonts w:ascii="Times New Roman" w:hAnsi="Times New Roman" w:cs="Times New Roman"/>
                <w:color w:val="ED7D31" w:themeColor="accent2"/>
              </w:rPr>
            </w:pPr>
          </w:p>
          <w:p w:rsidR="00B0429F" w:rsidRPr="007C0347" w:rsidRDefault="00B0429F" w:rsidP="007C0347">
            <w:pPr>
              <w:spacing w:after="0" w:line="240" w:lineRule="auto"/>
              <w:rPr>
                <w:rFonts w:ascii="Times New Roman" w:hAnsi="Times New Roman" w:cs="Times New Roman"/>
                <w:color w:val="ED7D31" w:themeColor="accent2"/>
              </w:rPr>
            </w:pPr>
          </w:p>
        </w:tc>
      </w:tr>
      <w:tr w:rsidR="008E5100" w:rsidRPr="007C0347" w:rsidTr="00B63B84">
        <w:tc>
          <w:tcPr>
            <w:tcW w:w="9322" w:type="dxa"/>
            <w:gridSpan w:val="2"/>
          </w:tcPr>
          <w:p w:rsidR="008E5100" w:rsidRPr="007C0347" w:rsidRDefault="008E5100" w:rsidP="005111E5">
            <w:pPr>
              <w:numPr>
                <w:ilvl w:val="0"/>
                <w:numId w:val="34"/>
              </w:numPr>
              <w:spacing w:after="0" w:line="240" w:lineRule="auto"/>
              <w:contextualSpacing/>
              <w:rPr>
                <w:rFonts w:ascii="Times New Roman" w:hAnsi="Times New Roman" w:cs="Times New Roman"/>
                <w:b/>
                <w:i/>
              </w:rPr>
            </w:pPr>
            <w:r w:rsidRPr="007C0347">
              <w:rPr>
                <w:rFonts w:ascii="Times New Roman" w:hAnsi="Times New Roman" w:cs="Times New Roman"/>
                <w:b/>
                <w:i/>
              </w:rPr>
              <w:lastRenderedPageBreak/>
              <w:t>Életművek a magyar romantika irodalmából</w:t>
            </w:r>
          </w:p>
        </w:tc>
      </w:tr>
      <w:tr w:rsidR="008E5100" w:rsidRPr="007C0347" w:rsidTr="00B63B84">
        <w:tc>
          <w:tcPr>
            <w:tcW w:w="9322" w:type="dxa"/>
            <w:gridSpan w:val="2"/>
          </w:tcPr>
          <w:p w:rsidR="008E5100" w:rsidRPr="007C0347" w:rsidRDefault="008E5100" w:rsidP="005111E5">
            <w:pPr>
              <w:numPr>
                <w:ilvl w:val="0"/>
                <w:numId w:val="35"/>
              </w:numPr>
              <w:spacing w:after="0" w:line="240" w:lineRule="auto"/>
              <w:contextualSpacing/>
              <w:rPr>
                <w:rFonts w:ascii="Times New Roman" w:hAnsi="Times New Roman" w:cs="Times New Roman"/>
                <w:b/>
                <w:i/>
              </w:rPr>
            </w:pPr>
            <w:r w:rsidRPr="007C0347">
              <w:rPr>
                <w:rFonts w:ascii="Times New Roman" w:hAnsi="Times New Roman" w:cs="Times New Roman"/>
                <w:b/>
                <w:i/>
              </w:rPr>
              <w:t>Vörösmarty Mihály</w:t>
            </w:r>
          </w:p>
        </w:tc>
      </w:tr>
      <w:tr w:rsidR="008E5100" w:rsidRPr="007C0347" w:rsidTr="00B63B84">
        <w:tc>
          <w:tcPr>
            <w:tcW w:w="9322" w:type="dxa"/>
            <w:gridSpan w:val="2"/>
          </w:tcPr>
          <w:p w:rsidR="008E5100" w:rsidRPr="007C0347" w:rsidRDefault="008E5100" w:rsidP="005111E5">
            <w:pPr>
              <w:numPr>
                <w:ilvl w:val="0"/>
                <w:numId w:val="36"/>
              </w:numPr>
              <w:spacing w:after="0" w:line="240" w:lineRule="auto"/>
              <w:contextualSpacing/>
              <w:rPr>
                <w:rFonts w:ascii="Times New Roman" w:hAnsi="Times New Roman" w:cs="Times New Roman"/>
              </w:rPr>
            </w:pPr>
            <w:r w:rsidRPr="007C0347">
              <w:rPr>
                <w:rFonts w:ascii="Times New Roman" w:hAnsi="Times New Roman" w:cs="Times New Roman"/>
              </w:rPr>
              <w:t>Líra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Szózat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Gondolatok a könyvtárban</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A </w:t>
            </w:r>
            <w:proofErr w:type="spellStart"/>
            <w:r w:rsidRPr="007C0347">
              <w:rPr>
                <w:rFonts w:ascii="Times New Roman" w:hAnsi="Times New Roman" w:cs="Times New Roman"/>
              </w:rPr>
              <w:t>merengőhöz</w:t>
            </w:r>
            <w:proofErr w:type="spellEnd"/>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Az emberek</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Előszó</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 vén cigány</w:t>
            </w:r>
          </w:p>
        </w:tc>
      </w:tr>
      <w:tr w:rsidR="008E5100" w:rsidRPr="007C0347" w:rsidTr="00B63B84">
        <w:tc>
          <w:tcPr>
            <w:tcW w:w="9322" w:type="dxa"/>
            <w:gridSpan w:val="2"/>
          </w:tcPr>
          <w:p w:rsidR="008E5100" w:rsidRPr="007C0347" w:rsidRDefault="008E5100" w:rsidP="005111E5">
            <w:pPr>
              <w:numPr>
                <w:ilvl w:val="0"/>
                <w:numId w:val="36"/>
              </w:numPr>
              <w:spacing w:after="0" w:line="240" w:lineRule="auto"/>
              <w:contextualSpacing/>
              <w:rPr>
                <w:rFonts w:ascii="Times New Roman" w:hAnsi="Times New Roman" w:cs="Times New Roman"/>
              </w:rPr>
            </w:pPr>
            <w:r w:rsidRPr="007C0347">
              <w:rPr>
                <w:rFonts w:ascii="Times New Roman" w:hAnsi="Times New Roman" w:cs="Times New Roman"/>
              </w:rPr>
              <w:t>Drámai költemény</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Csongor és Tünde</w:t>
            </w:r>
          </w:p>
        </w:tc>
      </w:tr>
      <w:tr w:rsidR="008E5100" w:rsidRPr="007C0347" w:rsidTr="00B63B84">
        <w:tc>
          <w:tcPr>
            <w:tcW w:w="9322" w:type="dxa"/>
            <w:gridSpan w:val="2"/>
          </w:tcPr>
          <w:p w:rsidR="008E5100" w:rsidRPr="007C0347" w:rsidRDefault="008E5100" w:rsidP="005111E5">
            <w:pPr>
              <w:numPr>
                <w:ilvl w:val="0"/>
                <w:numId w:val="35"/>
              </w:numPr>
              <w:spacing w:after="0" w:line="240" w:lineRule="auto"/>
              <w:contextualSpacing/>
              <w:rPr>
                <w:rFonts w:ascii="Times New Roman" w:hAnsi="Times New Roman" w:cs="Times New Roman"/>
                <w:b/>
                <w:i/>
              </w:rPr>
            </w:pPr>
            <w:r w:rsidRPr="007C0347">
              <w:rPr>
                <w:rFonts w:ascii="Times New Roman" w:hAnsi="Times New Roman" w:cs="Times New Roman"/>
                <w:b/>
                <w:i/>
              </w:rPr>
              <w:t xml:space="preserve">Petőfi Sándor </w:t>
            </w:r>
          </w:p>
        </w:tc>
      </w:tr>
      <w:tr w:rsidR="008E5100" w:rsidRPr="007C0347" w:rsidTr="00B63B84">
        <w:tc>
          <w:tcPr>
            <w:tcW w:w="9322" w:type="dxa"/>
            <w:gridSpan w:val="2"/>
          </w:tcPr>
          <w:p w:rsidR="008E5100" w:rsidRPr="007C0347" w:rsidRDefault="008E5100" w:rsidP="005111E5">
            <w:pPr>
              <w:numPr>
                <w:ilvl w:val="0"/>
                <w:numId w:val="36"/>
              </w:numPr>
              <w:spacing w:after="0" w:line="240" w:lineRule="auto"/>
              <w:contextualSpacing/>
              <w:rPr>
                <w:rFonts w:ascii="Times New Roman" w:hAnsi="Times New Roman" w:cs="Times New Roman"/>
              </w:rPr>
            </w:pPr>
            <w:r w:rsidRPr="007C0347">
              <w:rPr>
                <w:rFonts w:ascii="Times New Roman" w:hAnsi="Times New Roman" w:cs="Times New Roman"/>
              </w:rPr>
              <w:lastRenderedPageBreak/>
              <w:t>Líra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 négyökrös szekér</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A bánat? egy nagy </w:t>
            </w:r>
            <w:proofErr w:type="spellStart"/>
            <w:r w:rsidRPr="007C0347">
              <w:rPr>
                <w:rFonts w:ascii="Times New Roman" w:hAnsi="Times New Roman" w:cs="Times New Roman"/>
              </w:rPr>
              <w:t>oceán</w:t>
            </w:r>
            <w:proofErr w:type="spellEnd"/>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A természet </w:t>
            </w:r>
            <w:proofErr w:type="spellStart"/>
            <w:r w:rsidRPr="007C0347">
              <w:rPr>
                <w:rFonts w:ascii="Times New Roman" w:hAnsi="Times New Roman" w:cs="Times New Roman"/>
              </w:rPr>
              <w:t>vadvirága</w:t>
            </w:r>
            <w:proofErr w:type="spellEnd"/>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Fa leszek, ha…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Reszket a bokor, mert…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Minek nevezzelek?</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Egy gondolat bánt engemet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 puszta, télen vagy Kis-Kunság</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 XIX. század költői</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Fekete-piros dal</w:t>
            </w:r>
          </w:p>
        </w:tc>
      </w:tr>
      <w:tr w:rsidR="008E5100" w:rsidRPr="007C0347" w:rsidTr="00B63B84">
        <w:tc>
          <w:tcPr>
            <w:tcW w:w="9322" w:type="dxa"/>
            <w:gridSpan w:val="2"/>
          </w:tcPr>
          <w:p w:rsidR="008E5100" w:rsidRPr="007C0347" w:rsidRDefault="008E5100" w:rsidP="005111E5">
            <w:pPr>
              <w:numPr>
                <w:ilvl w:val="0"/>
                <w:numId w:val="36"/>
              </w:numPr>
              <w:spacing w:after="0" w:line="240" w:lineRule="auto"/>
              <w:contextualSpacing/>
              <w:rPr>
                <w:rFonts w:ascii="Times New Roman" w:hAnsi="Times New Roman" w:cs="Times New Roman"/>
              </w:rPr>
            </w:pPr>
            <w:r w:rsidRPr="007C0347">
              <w:rPr>
                <w:rFonts w:ascii="Times New Roman" w:hAnsi="Times New Roman" w:cs="Times New Roman"/>
              </w:rPr>
              <w:t>Epika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 helység kalapácsa (részlet)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Az apostol (részlet)</w:t>
            </w:r>
          </w:p>
        </w:tc>
      </w:tr>
      <w:tr w:rsidR="008E5100" w:rsidRPr="007C0347" w:rsidTr="00B63B84">
        <w:tc>
          <w:tcPr>
            <w:tcW w:w="9322" w:type="dxa"/>
            <w:gridSpan w:val="2"/>
          </w:tcPr>
          <w:p w:rsidR="008E5100" w:rsidRPr="007C0347" w:rsidRDefault="008E5100" w:rsidP="005111E5">
            <w:pPr>
              <w:numPr>
                <w:ilvl w:val="0"/>
                <w:numId w:val="35"/>
              </w:numPr>
              <w:spacing w:after="0" w:line="240" w:lineRule="auto"/>
              <w:contextualSpacing/>
              <w:rPr>
                <w:rFonts w:ascii="Times New Roman" w:hAnsi="Times New Roman" w:cs="Times New Roman"/>
                <w:b/>
                <w:i/>
              </w:rPr>
            </w:pPr>
            <w:r w:rsidRPr="007C0347">
              <w:rPr>
                <w:rFonts w:ascii="Times New Roman" w:hAnsi="Times New Roman" w:cs="Times New Roman"/>
                <w:b/>
                <w:i/>
              </w:rPr>
              <w:t>Jókai Mór</w:t>
            </w:r>
          </w:p>
        </w:tc>
      </w:tr>
      <w:tr w:rsidR="008E5100" w:rsidRPr="007C0347" w:rsidTr="00B63B84">
        <w:tc>
          <w:tcPr>
            <w:tcW w:w="9322" w:type="dxa"/>
            <w:gridSpan w:val="2"/>
          </w:tcPr>
          <w:p w:rsidR="008E5100" w:rsidRPr="007C0347" w:rsidRDefault="008E5100" w:rsidP="005111E5">
            <w:pPr>
              <w:numPr>
                <w:ilvl w:val="0"/>
                <w:numId w:val="36"/>
              </w:numPr>
              <w:spacing w:after="0" w:line="240" w:lineRule="auto"/>
              <w:contextualSpacing/>
              <w:rPr>
                <w:rFonts w:ascii="Times New Roman" w:hAnsi="Times New Roman" w:cs="Times New Roman"/>
              </w:rPr>
            </w:pPr>
            <w:r w:rsidRPr="007C0347">
              <w:rPr>
                <w:rFonts w:ascii="Times New Roman" w:hAnsi="Times New Roman" w:cs="Times New Roman"/>
              </w:rPr>
              <w:t>Elbeszélések</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 tengerszem tündére</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 huszti beteglátogatók</w:t>
            </w:r>
          </w:p>
        </w:tc>
      </w:tr>
      <w:tr w:rsidR="008E5100" w:rsidRPr="007C0347" w:rsidTr="00B63B84">
        <w:tc>
          <w:tcPr>
            <w:tcW w:w="9322" w:type="dxa"/>
            <w:gridSpan w:val="2"/>
          </w:tcPr>
          <w:p w:rsidR="008E5100" w:rsidRPr="007C0347" w:rsidRDefault="008E5100" w:rsidP="005111E5">
            <w:pPr>
              <w:numPr>
                <w:ilvl w:val="0"/>
                <w:numId w:val="36"/>
              </w:numPr>
              <w:spacing w:after="0" w:line="240" w:lineRule="auto"/>
              <w:contextualSpacing/>
              <w:rPr>
                <w:rFonts w:ascii="Times New Roman" w:hAnsi="Times New Roman" w:cs="Times New Roman"/>
              </w:rPr>
            </w:pPr>
            <w:r w:rsidRPr="007C0347">
              <w:rPr>
                <w:rFonts w:ascii="Times New Roman" w:hAnsi="Times New Roman" w:cs="Times New Roman"/>
              </w:rPr>
              <w:t>Regények</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Az arany ember</w:t>
            </w:r>
          </w:p>
        </w:tc>
      </w:tr>
      <w:tr w:rsidR="008E5100" w:rsidRPr="007C0347" w:rsidTr="00B63B84">
        <w:tc>
          <w:tcPr>
            <w:tcW w:w="9322" w:type="dxa"/>
            <w:gridSpan w:val="2"/>
          </w:tcPr>
          <w:p w:rsidR="008E5100" w:rsidRPr="007C0347" w:rsidRDefault="008E5100" w:rsidP="005111E5">
            <w:pPr>
              <w:numPr>
                <w:ilvl w:val="0"/>
                <w:numId w:val="34"/>
              </w:numPr>
              <w:spacing w:after="0" w:line="240" w:lineRule="auto"/>
              <w:contextualSpacing/>
              <w:rPr>
                <w:rFonts w:ascii="Times New Roman" w:hAnsi="Times New Roman" w:cs="Times New Roman"/>
                <w:b/>
                <w:i/>
              </w:rPr>
            </w:pPr>
            <w:r w:rsidRPr="007C0347">
              <w:rPr>
                <w:rFonts w:ascii="Times New Roman" w:hAnsi="Times New Roman" w:cs="Times New Roman"/>
                <w:b/>
                <w:i/>
              </w:rPr>
              <w:t>Tudományos élet a romantika korában</w:t>
            </w:r>
          </w:p>
        </w:tc>
      </w:tr>
      <w:tr w:rsidR="008E5100" w:rsidRPr="007C0347" w:rsidTr="00B63B84">
        <w:tc>
          <w:tcPr>
            <w:tcW w:w="9322" w:type="dxa"/>
            <w:gridSpan w:val="2"/>
          </w:tcPr>
          <w:p w:rsidR="008E5100" w:rsidRPr="007C0347" w:rsidRDefault="008E5100" w:rsidP="007C0347">
            <w:pPr>
              <w:spacing w:after="0" w:line="240" w:lineRule="auto"/>
              <w:ind w:left="567" w:hanging="567"/>
              <w:rPr>
                <w:rFonts w:ascii="Times New Roman" w:hAnsi="Times New Roman" w:cs="Times New Roman"/>
              </w:rPr>
            </w:pPr>
            <w:r w:rsidRPr="007C0347">
              <w:rPr>
                <w:rFonts w:ascii="Times New Roman" w:hAnsi="Times New Roman" w:cs="Times New Roman"/>
              </w:rPr>
              <w:t>Erdélyi János: A magyar népdalok (részlet)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Bajza József: Dramaturgiai és logikai leckék (részlet)</w:t>
            </w:r>
          </w:p>
        </w:tc>
      </w:tr>
    </w:tbl>
    <w:p w:rsidR="00B0429F" w:rsidRPr="007C0347" w:rsidRDefault="00B0429F" w:rsidP="007C0347">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7C0347" w:rsidTr="00B63B84">
        <w:tc>
          <w:tcPr>
            <w:tcW w:w="4531" w:type="dxa"/>
            <w:shd w:val="clear" w:color="auto" w:fill="ED7D31" w:themeFill="accent2"/>
          </w:tcPr>
          <w:p w:rsidR="00B0429F" w:rsidRPr="007C0347" w:rsidRDefault="00B0429F" w:rsidP="007C0347">
            <w:pPr>
              <w:spacing w:after="0" w:line="240" w:lineRule="auto"/>
              <w:rPr>
                <w:rFonts w:ascii="Times New Roman" w:hAnsi="Times New Roman" w:cs="Times New Roman"/>
                <w:b/>
              </w:rPr>
            </w:pPr>
            <w:r w:rsidRPr="007C0347">
              <w:rPr>
                <w:rFonts w:ascii="Times New Roman" w:hAnsi="Times New Roman" w:cs="Times New Roman"/>
                <w:b/>
              </w:rPr>
              <w:t xml:space="preserve">Témakör: </w:t>
            </w:r>
            <w:r w:rsidR="001F1806" w:rsidRPr="007C0347">
              <w:rPr>
                <w:rFonts w:ascii="Times New Roman" w:hAnsi="Times New Roman" w:cs="Times New Roman"/>
                <w:b/>
              </w:rPr>
              <w:t>IV</w:t>
            </w:r>
            <w:r w:rsidR="008E5100" w:rsidRPr="007C0347">
              <w:rPr>
                <w:rFonts w:ascii="Times New Roman" w:hAnsi="Times New Roman" w:cs="Times New Roman"/>
                <w:b/>
              </w:rPr>
              <w:t>. Életművek a XIX. század második felének magyar irodalmából</w:t>
            </w:r>
          </w:p>
        </w:tc>
        <w:tc>
          <w:tcPr>
            <w:tcW w:w="4791" w:type="dxa"/>
            <w:shd w:val="clear" w:color="auto" w:fill="ED7D31" w:themeFill="accent2"/>
          </w:tcPr>
          <w:p w:rsidR="00B0429F" w:rsidRPr="007C0347" w:rsidRDefault="00B0429F" w:rsidP="007C0347">
            <w:pPr>
              <w:spacing w:after="0" w:line="240" w:lineRule="auto"/>
              <w:rPr>
                <w:rFonts w:ascii="Times New Roman" w:hAnsi="Times New Roman" w:cs="Times New Roman"/>
                <w:b/>
              </w:rPr>
            </w:pPr>
            <w:r w:rsidRPr="007C0347">
              <w:rPr>
                <w:rFonts w:ascii="Times New Roman" w:hAnsi="Times New Roman" w:cs="Times New Roman"/>
                <w:b/>
              </w:rPr>
              <w:t xml:space="preserve">Órakeret: </w:t>
            </w:r>
            <w:r w:rsidR="00A321F9" w:rsidRPr="007C0347">
              <w:rPr>
                <w:rFonts w:ascii="Times New Roman" w:hAnsi="Times New Roman" w:cs="Times New Roman"/>
                <w:b/>
              </w:rPr>
              <w:t>18 óra</w:t>
            </w:r>
          </w:p>
        </w:tc>
      </w:tr>
      <w:tr w:rsidR="00B0429F" w:rsidRPr="007C0347" w:rsidTr="00B63B84">
        <w:tc>
          <w:tcPr>
            <w:tcW w:w="4531" w:type="dxa"/>
          </w:tcPr>
          <w:p w:rsidR="00B0429F" w:rsidRPr="007C0347" w:rsidRDefault="00B0429F" w:rsidP="007C0347">
            <w:pPr>
              <w:spacing w:after="0" w:line="240" w:lineRule="auto"/>
              <w:rPr>
                <w:rFonts w:ascii="Times New Roman" w:hAnsi="Times New Roman" w:cs="Times New Roman"/>
                <w:color w:val="ED7D31" w:themeColor="accent2"/>
              </w:rPr>
            </w:pPr>
            <w:r w:rsidRPr="007C0347">
              <w:rPr>
                <w:rFonts w:ascii="Times New Roman" w:hAnsi="Times New Roman" w:cs="Times New Roman"/>
                <w:color w:val="ED7D31" w:themeColor="accent2"/>
              </w:rPr>
              <w:t xml:space="preserve">FEJLESZTÉSI FELADATOK </w:t>
            </w:r>
            <w:proofErr w:type="gramStart"/>
            <w:r w:rsidRPr="007C0347">
              <w:rPr>
                <w:rFonts w:ascii="Times New Roman" w:hAnsi="Times New Roman" w:cs="Times New Roman"/>
                <w:color w:val="ED7D31" w:themeColor="accent2"/>
              </w:rPr>
              <w:t>ÉS</w:t>
            </w:r>
            <w:proofErr w:type="gramEnd"/>
            <w:r w:rsidRPr="007C0347">
              <w:rPr>
                <w:rFonts w:ascii="Times New Roman" w:hAnsi="Times New Roman" w:cs="Times New Roman"/>
                <w:color w:val="ED7D31" w:themeColor="accent2"/>
              </w:rPr>
              <w:t xml:space="preserve"> ISMERETEK</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Az életmű főbb sajátosságainak megismerése a kijelölt versek értelmezése, elemzése alapján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Arany János lírai életművének főbb témái és változatai (szabadság és rabság; visszatekintés és önértékelés; a művész szerepe a társadalomban; erkölcsi dilemmák és válaszlehetőségek) </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Arany János balladaköltészetének megismerése legalább három ballada elemzésével, a műfaji sajátosságok és a tematikus jellemzők rendszerezése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költő epikájának (</w:t>
            </w:r>
            <w:r w:rsidRPr="007C0347">
              <w:rPr>
                <w:rFonts w:ascii="Times New Roman" w:hAnsi="Times New Roman" w:cs="Times New Roman"/>
                <w:i/>
              </w:rPr>
              <w:t>Toldi estéje, Buda halála</w:t>
            </w:r>
            <w:r w:rsidRPr="007C0347">
              <w:rPr>
                <w:rFonts w:ascii="Times New Roman" w:hAnsi="Times New Roman" w:cs="Times New Roman"/>
              </w:rPr>
              <w:t>) tanulmányozása a kijelölt és választott szövegek segítségével</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A kortárs történelem eseményeinek feldolgozása, bemutatása Arany lírai és </w:t>
            </w:r>
            <w:proofErr w:type="gramStart"/>
            <w:r w:rsidRPr="007C0347">
              <w:rPr>
                <w:rFonts w:ascii="Times New Roman" w:hAnsi="Times New Roman" w:cs="Times New Roman"/>
              </w:rPr>
              <w:t>epikus</w:t>
            </w:r>
            <w:proofErr w:type="gramEnd"/>
            <w:r w:rsidRPr="007C0347">
              <w:rPr>
                <w:rFonts w:ascii="Times New Roman" w:hAnsi="Times New Roman" w:cs="Times New Roman"/>
              </w:rPr>
              <w:t xml:space="preserve"> költészetében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Arany alkotói pályája főbb szakaszainak azonosítása (forradalom előtti időszak, nagykőrösi évek, Őszikék)</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Arany életművében a népiesség és a romantika összefonódásának tudatosítása </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Arany jelentősége kora irodalmi életében, Arany életútja legfontosabb eseményeinek megismerése </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lastRenderedPageBreak/>
              <w:t>Az Arany-életmű befogadás-történetének, az Arany-kultusz születésének áttekintése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Elbeszélő szövegek közös órai feldolgozása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Legalább négy novella és egy regény önálló elolvasása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Művelődéstörténeti kitekintés: a modern olvasóközönség megjelenésének, a sajtó és a könyvnyomtatás szerepének tanulmányozása</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romantika és a realizmus találkozásának vizsgálata a mikszáthi epikában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Az anekdota műfaji jellegzetességeinek megismerése, az anekdota szerepének vizsgálata Mikszáth regényeiben és novelláiban</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A metaforikus próza poétikai jegyeinek megismerése</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 xml:space="preserve">Mikszáth egy művében a különc szerepének tanulmányozása </w:t>
            </w:r>
          </w:p>
          <w:p w:rsidR="007C0347" w:rsidRPr="007C0347" w:rsidRDefault="007C0347" w:rsidP="005111E5">
            <w:pPr>
              <w:pStyle w:val="Listaszerbekezds"/>
              <w:numPr>
                <w:ilvl w:val="0"/>
                <w:numId w:val="5"/>
              </w:numPr>
              <w:spacing w:line="240" w:lineRule="auto"/>
              <w:ind w:left="426" w:hanging="284"/>
              <w:rPr>
                <w:rFonts w:ascii="Times New Roman" w:hAnsi="Times New Roman" w:cs="Times New Roman"/>
              </w:rPr>
            </w:pPr>
            <w:r w:rsidRPr="007C0347">
              <w:rPr>
                <w:rFonts w:ascii="Times New Roman" w:hAnsi="Times New Roman" w:cs="Times New Roman"/>
              </w:rPr>
              <w:t>Erkölcsi kérdések (pl.: bűn és büntetés, őszinteség, hazugság, képmutatás) vizsgálata Mikszáth műveiben</w:t>
            </w:r>
          </w:p>
          <w:p w:rsidR="00B0429F" w:rsidRPr="007C0347" w:rsidRDefault="00B0429F" w:rsidP="007C0347">
            <w:pPr>
              <w:spacing w:after="0" w:line="240" w:lineRule="auto"/>
              <w:rPr>
                <w:rFonts w:ascii="Times New Roman" w:hAnsi="Times New Roman" w:cs="Times New Roman"/>
                <w:color w:val="ED7D31" w:themeColor="accent2"/>
              </w:rPr>
            </w:pPr>
          </w:p>
        </w:tc>
        <w:tc>
          <w:tcPr>
            <w:tcW w:w="4791" w:type="dxa"/>
          </w:tcPr>
          <w:p w:rsidR="00B0429F" w:rsidRPr="007C0347" w:rsidRDefault="00B0429F" w:rsidP="007C0347">
            <w:pPr>
              <w:spacing w:after="0" w:line="240" w:lineRule="auto"/>
              <w:rPr>
                <w:rFonts w:ascii="Times New Roman" w:hAnsi="Times New Roman" w:cs="Times New Roman"/>
                <w:color w:val="ED7D31" w:themeColor="accent2"/>
              </w:rPr>
            </w:pPr>
            <w:r w:rsidRPr="007C0347">
              <w:rPr>
                <w:rFonts w:ascii="Times New Roman" w:hAnsi="Times New Roman" w:cs="Times New Roman"/>
                <w:color w:val="ED7D31" w:themeColor="accent2"/>
              </w:rPr>
              <w:lastRenderedPageBreak/>
              <w:t>FOGALMAK</w:t>
            </w:r>
          </w:p>
          <w:p w:rsidR="007C0347" w:rsidRPr="007C0347" w:rsidRDefault="007C0347" w:rsidP="007C0347">
            <w:pPr>
              <w:spacing w:after="0" w:line="240" w:lineRule="auto"/>
              <w:jc w:val="both"/>
              <w:rPr>
                <w:rFonts w:ascii="Times New Roman" w:hAnsi="Times New Roman" w:cs="Times New Roman"/>
              </w:rPr>
            </w:pPr>
            <w:r w:rsidRPr="007C0347">
              <w:rPr>
                <w:rFonts w:ascii="Times New Roman" w:hAnsi="Times New Roman" w:cs="Times New Roman"/>
              </w:rPr>
              <w:t>ballada, pillérversszak, önirónia, eszményítő realizmus</w:t>
            </w:r>
          </w:p>
          <w:p w:rsidR="007C0347" w:rsidRPr="007C0347" w:rsidRDefault="007C0347" w:rsidP="007C0347">
            <w:pPr>
              <w:spacing w:after="0" w:line="240" w:lineRule="auto"/>
              <w:rPr>
                <w:rFonts w:ascii="Times New Roman" w:hAnsi="Times New Roman" w:cs="Times New Roman"/>
              </w:rPr>
            </w:pPr>
            <w:r w:rsidRPr="007C0347">
              <w:rPr>
                <w:rFonts w:ascii="Times New Roman" w:hAnsi="Times New Roman" w:cs="Times New Roman"/>
              </w:rPr>
              <w:t xml:space="preserve">anekdota, különc, </w:t>
            </w:r>
            <w:proofErr w:type="spellStart"/>
            <w:r w:rsidRPr="007C0347">
              <w:rPr>
                <w:rFonts w:ascii="Times New Roman" w:hAnsi="Times New Roman" w:cs="Times New Roman"/>
              </w:rPr>
              <w:t>donquijoteizmus</w:t>
            </w:r>
            <w:proofErr w:type="spellEnd"/>
          </w:p>
          <w:p w:rsidR="00B0429F" w:rsidRPr="007C0347" w:rsidRDefault="00B0429F" w:rsidP="007C0347">
            <w:pPr>
              <w:spacing w:after="0" w:line="240" w:lineRule="auto"/>
              <w:rPr>
                <w:rFonts w:ascii="Times New Roman" w:hAnsi="Times New Roman" w:cs="Times New Roman"/>
                <w:color w:val="ED7D31" w:themeColor="accent2"/>
              </w:rPr>
            </w:pPr>
          </w:p>
          <w:p w:rsidR="00B0429F" w:rsidRPr="007C0347" w:rsidRDefault="00B0429F" w:rsidP="007C0347">
            <w:pPr>
              <w:spacing w:after="0" w:line="240" w:lineRule="auto"/>
              <w:rPr>
                <w:rFonts w:ascii="Times New Roman" w:hAnsi="Times New Roman" w:cs="Times New Roman"/>
                <w:color w:val="ED7D31" w:themeColor="accent2"/>
              </w:rPr>
            </w:pPr>
          </w:p>
        </w:tc>
      </w:tr>
      <w:tr w:rsidR="008E5100" w:rsidRPr="007C0347" w:rsidTr="00B63B84">
        <w:tc>
          <w:tcPr>
            <w:tcW w:w="9322" w:type="dxa"/>
            <w:gridSpan w:val="2"/>
          </w:tcPr>
          <w:p w:rsidR="008E5100" w:rsidRPr="007C0347" w:rsidRDefault="008E5100" w:rsidP="005111E5">
            <w:pPr>
              <w:pStyle w:val="Listaszerbekezds"/>
              <w:numPr>
                <w:ilvl w:val="0"/>
                <w:numId w:val="37"/>
              </w:numPr>
              <w:spacing w:line="240" w:lineRule="auto"/>
              <w:ind w:left="720"/>
              <w:jc w:val="left"/>
              <w:rPr>
                <w:rFonts w:ascii="Times New Roman" w:hAnsi="Times New Roman" w:cs="Times New Roman"/>
                <w:b/>
                <w:i/>
              </w:rPr>
            </w:pPr>
            <w:r w:rsidRPr="007C0347">
              <w:rPr>
                <w:rFonts w:ascii="Times New Roman" w:hAnsi="Times New Roman" w:cs="Times New Roman"/>
                <w:b/>
                <w:i/>
              </w:rPr>
              <w:lastRenderedPageBreak/>
              <w:t>Arany János</w:t>
            </w:r>
          </w:p>
        </w:tc>
      </w:tr>
      <w:tr w:rsidR="008E5100" w:rsidRPr="007C0347" w:rsidTr="00B63B84">
        <w:tc>
          <w:tcPr>
            <w:tcW w:w="9322" w:type="dxa"/>
            <w:gridSpan w:val="2"/>
          </w:tcPr>
          <w:p w:rsidR="008E5100" w:rsidRPr="007C0347" w:rsidRDefault="008E5100" w:rsidP="005111E5">
            <w:pPr>
              <w:pStyle w:val="Listaszerbekezds"/>
              <w:numPr>
                <w:ilvl w:val="0"/>
                <w:numId w:val="38"/>
              </w:numPr>
              <w:spacing w:line="240" w:lineRule="auto"/>
              <w:jc w:val="left"/>
              <w:rPr>
                <w:rFonts w:ascii="Times New Roman" w:hAnsi="Times New Roman" w:cs="Times New Roman"/>
              </w:rPr>
            </w:pPr>
            <w:r w:rsidRPr="007C0347">
              <w:rPr>
                <w:rFonts w:ascii="Times New Roman" w:hAnsi="Times New Roman" w:cs="Times New Roman"/>
              </w:rPr>
              <w:t>Epika</w:t>
            </w:r>
          </w:p>
        </w:tc>
      </w:tr>
      <w:tr w:rsidR="008E5100" w:rsidRPr="007C0347" w:rsidTr="00B63B84">
        <w:tc>
          <w:tcPr>
            <w:tcW w:w="9322" w:type="dxa"/>
            <w:gridSpan w:val="2"/>
          </w:tcPr>
          <w:p w:rsidR="008E5100" w:rsidRPr="007C0347" w:rsidRDefault="008E5100" w:rsidP="007C0347">
            <w:pPr>
              <w:spacing w:after="0" w:line="240" w:lineRule="auto"/>
              <w:ind w:hanging="11"/>
              <w:rPr>
                <w:rFonts w:ascii="Times New Roman" w:hAnsi="Times New Roman" w:cs="Times New Roman"/>
              </w:rPr>
            </w:pPr>
            <w:r w:rsidRPr="007C0347">
              <w:rPr>
                <w:rFonts w:ascii="Times New Roman" w:hAnsi="Times New Roman" w:cs="Times New Roman"/>
              </w:rPr>
              <w:t>Toldi estéje</w:t>
            </w:r>
          </w:p>
        </w:tc>
      </w:tr>
      <w:tr w:rsidR="008E5100" w:rsidRPr="007C0347" w:rsidTr="00B63B84">
        <w:tc>
          <w:tcPr>
            <w:tcW w:w="9322" w:type="dxa"/>
            <w:gridSpan w:val="2"/>
          </w:tcPr>
          <w:p w:rsidR="008E5100" w:rsidRPr="007C0347" w:rsidRDefault="008E5100" w:rsidP="005111E5">
            <w:pPr>
              <w:pStyle w:val="Listaszerbekezds"/>
              <w:numPr>
                <w:ilvl w:val="0"/>
                <w:numId w:val="38"/>
              </w:numPr>
              <w:spacing w:line="240" w:lineRule="auto"/>
              <w:jc w:val="left"/>
              <w:rPr>
                <w:rFonts w:ascii="Times New Roman" w:hAnsi="Times New Roman" w:cs="Times New Roman"/>
              </w:rPr>
            </w:pPr>
            <w:r w:rsidRPr="007C0347">
              <w:rPr>
                <w:rFonts w:ascii="Times New Roman" w:hAnsi="Times New Roman" w:cs="Times New Roman"/>
              </w:rPr>
              <w:t>Balladák</w:t>
            </w:r>
          </w:p>
        </w:tc>
      </w:tr>
      <w:tr w:rsidR="008E5100" w:rsidRPr="007C0347" w:rsidTr="00B63B84">
        <w:tc>
          <w:tcPr>
            <w:tcW w:w="9322" w:type="dxa"/>
            <w:gridSpan w:val="2"/>
          </w:tcPr>
          <w:p w:rsidR="008E5100" w:rsidRPr="007C0347" w:rsidRDefault="008E5100" w:rsidP="007C0347">
            <w:pPr>
              <w:spacing w:after="0" w:line="240" w:lineRule="auto"/>
              <w:ind w:hanging="11"/>
              <w:rPr>
                <w:rFonts w:ascii="Times New Roman" w:hAnsi="Times New Roman" w:cs="Times New Roman"/>
              </w:rPr>
            </w:pPr>
            <w:r w:rsidRPr="007C0347">
              <w:rPr>
                <w:rFonts w:ascii="Times New Roman" w:hAnsi="Times New Roman" w:cs="Times New Roman"/>
              </w:rPr>
              <w:t>Ágnes asszony</w:t>
            </w:r>
          </w:p>
        </w:tc>
      </w:tr>
      <w:tr w:rsidR="008E5100" w:rsidRPr="007C0347" w:rsidTr="00B63B84">
        <w:tc>
          <w:tcPr>
            <w:tcW w:w="9322" w:type="dxa"/>
            <w:gridSpan w:val="2"/>
          </w:tcPr>
          <w:p w:rsidR="008E5100" w:rsidRPr="007C0347" w:rsidRDefault="008E5100" w:rsidP="007C0347">
            <w:pPr>
              <w:spacing w:after="0" w:line="240" w:lineRule="auto"/>
              <w:ind w:hanging="11"/>
              <w:rPr>
                <w:rFonts w:ascii="Times New Roman" w:hAnsi="Times New Roman" w:cs="Times New Roman"/>
              </w:rPr>
            </w:pPr>
            <w:r w:rsidRPr="007C0347">
              <w:rPr>
                <w:rFonts w:ascii="Times New Roman" w:hAnsi="Times New Roman" w:cs="Times New Roman"/>
              </w:rPr>
              <w:t>V. László</w:t>
            </w:r>
          </w:p>
        </w:tc>
      </w:tr>
      <w:tr w:rsidR="008E5100" w:rsidRPr="007C0347" w:rsidTr="00B63B84">
        <w:tc>
          <w:tcPr>
            <w:tcW w:w="9322" w:type="dxa"/>
            <w:gridSpan w:val="2"/>
          </w:tcPr>
          <w:p w:rsidR="008E5100" w:rsidRPr="007C0347" w:rsidRDefault="008E5100" w:rsidP="007C0347">
            <w:pPr>
              <w:spacing w:after="0" w:line="240" w:lineRule="auto"/>
              <w:ind w:hanging="11"/>
              <w:rPr>
                <w:rFonts w:ascii="Times New Roman" w:hAnsi="Times New Roman" w:cs="Times New Roman"/>
              </w:rPr>
            </w:pPr>
            <w:r w:rsidRPr="007C0347">
              <w:rPr>
                <w:rFonts w:ascii="Times New Roman" w:hAnsi="Times New Roman" w:cs="Times New Roman"/>
              </w:rPr>
              <w:t>Vörös Rébék</w:t>
            </w:r>
          </w:p>
        </w:tc>
      </w:tr>
      <w:tr w:rsidR="008E5100" w:rsidRPr="007C0347" w:rsidTr="00B63B84">
        <w:tc>
          <w:tcPr>
            <w:tcW w:w="9322" w:type="dxa"/>
            <w:gridSpan w:val="2"/>
          </w:tcPr>
          <w:p w:rsidR="008E5100" w:rsidRPr="007C0347" w:rsidRDefault="008E5100" w:rsidP="005111E5">
            <w:pPr>
              <w:pStyle w:val="Listaszerbekezds"/>
              <w:numPr>
                <w:ilvl w:val="0"/>
                <w:numId w:val="39"/>
              </w:numPr>
              <w:spacing w:line="240" w:lineRule="auto"/>
              <w:jc w:val="left"/>
              <w:rPr>
                <w:rFonts w:ascii="Times New Roman" w:hAnsi="Times New Roman" w:cs="Times New Roman"/>
              </w:rPr>
            </w:pPr>
            <w:r w:rsidRPr="007C0347">
              <w:rPr>
                <w:rFonts w:ascii="Times New Roman" w:hAnsi="Times New Roman" w:cs="Times New Roman"/>
              </w:rPr>
              <w:t>Líra</w:t>
            </w:r>
          </w:p>
        </w:tc>
      </w:tr>
      <w:tr w:rsidR="008E5100" w:rsidRPr="007C0347" w:rsidTr="00B63B84">
        <w:tc>
          <w:tcPr>
            <w:tcW w:w="9322" w:type="dxa"/>
            <w:gridSpan w:val="2"/>
          </w:tcPr>
          <w:p w:rsidR="008E5100" w:rsidRPr="007C0347" w:rsidRDefault="008E5100" w:rsidP="007C0347">
            <w:pPr>
              <w:spacing w:after="0" w:line="240" w:lineRule="auto"/>
              <w:ind w:left="851" w:hanging="851"/>
              <w:rPr>
                <w:rFonts w:ascii="Times New Roman" w:hAnsi="Times New Roman" w:cs="Times New Roman"/>
              </w:rPr>
            </w:pPr>
            <w:r w:rsidRPr="007C0347">
              <w:rPr>
                <w:rFonts w:ascii="Times New Roman" w:hAnsi="Times New Roman" w:cs="Times New Roman"/>
              </w:rPr>
              <w:t>Fiamnak</w:t>
            </w:r>
          </w:p>
        </w:tc>
      </w:tr>
      <w:tr w:rsidR="008E5100" w:rsidRPr="007C0347" w:rsidTr="00B63B84">
        <w:tc>
          <w:tcPr>
            <w:tcW w:w="9322" w:type="dxa"/>
            <w:gridSpan w:val="2"/>
          </w:tcPr>
          <w:p w:rsidR="008E5100" w:rsidRPr="007C0347" w:rsidRDefault="008E5100" w:rsidP="007C0347">
            <w:pPr>
              <w:spacing w:after="0" w:line="240" w:lineRule="auto"/>
              <w:ind w:left="851" w:hanging="851"/>
              <w:rPr>
                <w:rFonts w:ascii="Times New Roman" w:hAnsi="Times New Roman" w:cs="Times New Roman"/>
              </w:rPr>
            </w:pPr>
            <w:proofErr w:type="spellStart"/>
            <w:r w:rsidRPr="007C0347">
              <w:rPr>
                <w:rFonts w:ascii="Times New Roman" w:hAnsi="Times New Roman" w:cs="Times New Roman"/>
              </w:rPr>
              <w:t>Letészem</w:t>
            </w:r>
            <w:proofErr w:type="spellEnd"/>
            <w:r w:rsidRPr="007C0347">
              <w:rPr>
                <w:rFonts w:ascii="Times New Roman" w:hAnsi="Times New Roman" w:cs="Times New Roman"/>
              </w:rPr>
              <w:t xml:space="preserve"> a lantot</w:t>
            </w:r>
          </w:p>
        </w:tc>
      </w:tr>
      <w:tr w:rsidR="008E5100" w:rsidRPr="007C0347" w:rsidTr="00B63B84">
        <w:tc>
          <w:tcPr>
            <w:tcW w:w="9322" w:type="dxa"/>
            <w:gridSpan w:val="2"/>
          </w:tcPr>
          <w:p w:rsidR="008E5100" w:rsidRPr="007C0347" w:rsidRDefault="008E5100" w:rsidP="007C0347">
            <w:pPr>
              <w:spacing w:after="0" w:line="240" w:lineRule="auto"/>
              <w:ind w:left="851" w:hanging="851"/>
              <w:rPr>
                <w:rFonts w:ascii="Times New Roman" w:hAnsi="Times New Roman" w:cs="Times New Roman"/>
              </w:rPr>
            </w:pPr>
            <w:r w:rsidRPr="007C0347">
              <w:rPr>
                <w:rFonts w:ascii="Times New Roman" w:hAnsi="Times New Roman" w:cs="Times New Roman"/>
              </w:rPr>
              <w:t>Kertben</w:t>
            </w:r>
          </w:p>
        </w:tc>
      </w:tr>
      <w:tr w:rsidR="008E5100" w:rsidRPr="007C0347" w:rsidTr="00B63B84">
        <w:tc>
          <w:tcPr>
            <w:tcW w:w="9322" w:type="dxa"/>
            <w:gridSpan w:val="2"/>
          </w:tcPr>
          <w:p w:rsidR="008E5100" w:rsidRPr="007C0347" w:rsidRDefault="008E5100" w:rsidP="007C0347">
            <w:pPr>
              <w:spacing w:after="0" w:line="240" w:lineRule="auto"/>
              <w:ind w:left="851" w:hanging="851"/>
              <w:rPr>
                <w:rFonts w:ascii="Times New Roman" w:hAnsi="Times New Roman" w:cs="Times New Roman"/>
              </w:rPr>
            </w:pPr>
            <w:proofErr w:type="gramStart"/>
            <w:r w:rsidRPr="007C0347">
              <w:rPr>
                <w:rFonts w:ascii="Times New Roman" w:hAnsi="Times New Roman" w:cs="Times New Roman"/>
              </w:rPr>
              <w:t>Epilógus</w:t>
            </w:r>
            <w:proofErr w:type="gramEnd"/>
          </w:p>
        </w:tc>
      </w:tr>
      <w:tr w:rsidR="008E5100" w:rsidRPr="007C0347" w:rsidTr="00B63B84">
        <w:tc>
          <w:tcPr>
            <w:tcW w:w="9322" w:type="dxa"/>
            <w:gridSpan w:val="2"/>
          </w:tcPr>
          <w:p w:rsidR="008E5100" w:rsidRPr="007C0347" w:rsidRDefault="008E5100" w:rsidP="007C0347">
            <w:pPr>
              <w:spacing w:after="0" w:line="240" w:lineRule="auto"/>
              <w:ind w:left="851" w:hanging="851"/>
              <w:rPr>
                <w:rFonts w:ascii="Times New Roman" w:hAnsi="Times New Roman" w:cs="Times New Roman"/>
              </w:rPr>
            </w:pPr>
            <w:r w:rsidRPr="007C0347">
              <w:rPr>
                <w:rFonts w:ascii="Times New Roman" w:hAnsi="Times New Roman" w:cs="Times New Roman"/>
              </w:rPr>
              <w:t>Kozmopolita költészet</w:t>
            </w:r>
          </w:p>
        </w:tc>
      </w:tr>
      <w:tr w:rsidR="008E5100" w:rsidRPr="007C0347" w:rsidTr="00B63B84">
        <w:tc>
          <w:tcPr>
            <w:tcW w:w="9322" w:type="dxa"/>
            <w:gridSpan w:val="2"/>
          </w:tcPr>
          <w:p w:rsidR="008E5100" w:rsidRPr="007C0347" w:rsidRDefault="008E5100" w:rsidP="007C0347">
            <w:pPr>
              <w:spacing w:after="0" w:line="240" w:lineRule="auto"/>
              <w:ind w:left="851" w:hanging="851"/>
              <w:rPr>
                <w:rFonts w:ascii="Times New Roman" w:hAnsi="Times New Roman" w:cs="Times New Roman"/>
              </w:rPr>
            </w:pPr>
            <w:r w:rsidRPr="007C0347">
              <w:rPr>
                <w:rFonts w:ascii="Times New Roman" w:hAnsi="Times New Roman" w:cs="Times New Roman"/>
              </w:rPr>
              <w:t>Mindvégig</w:t>
            </w:r>
          </w:p>
        </w:tc>
      </w:tr>
      <w:tr w:rsidR="008E5100" w:rsidRPr="007C0347" w:rsidTr="00B63B84">
        <w:tc>
          <w:tcPr>
            <w:tcW w:w="9322" w:type="dxa"/>
            <w:gridSpan w:val="2"/>
          </w:tcPr>
          <w:p w:rsidR="008E5100" w:rsidRPr="007C0347" w:rsidRDefault="008E5100" w:rsidP="005111E5">
            <w:pPr>
              <w:pStyle w:val="Listaszerbekezds"/>
              <w:numPr>
                <w:ilvl w:val="0"/>
                <w:numId w:val="37"/>
              </w:numPr>
              <w:spacing w:line="240" w:lineRule="auto"/>
              <w:ind w:left="720"/>
              <w:jc w:val="left"/>
              <w:rPr>
                <w:rFonts w:ascii="Times New Roman" w:hAnsi="Times New Roman" w:cs="Times New Roman"/>
                <w:b/>
                <w:i/>
              </w:rPr>
            </w:pPr>
            <w:r w:rsidRPr="007C0347">
              <w:rPr>
                <w:rFonts w:ascii="Times New Roman" w:hAnsi="Times New Roman" w:cs="Times New Roman"/>
                <w:b/>
                <w:i/>
              </w:rPr>
              <w:t>Mikszáth Kálmán</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Az a fekete folt</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Bede Anna tartozása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 xml:space="preserve">A </w:t>
            </w:r>
            <w:proofErr w:type="spellStart"/>
            <w:r w:rsidRPr="007C0347">
              <w:rPr>
                <w:rFonts w:ascii="Times New Roman" w:hAnsi="Times New Roman" w:cs="Times New Roman"/>
              </w:rPr>
              <w:t>bágyi</w:t>
            </w:r>
            <w:proofErr w:type="spellEnd"/>
            <w:r w:rsidRPr="007C0347">
              <w:rPr>
                <w:rFonts w:ascii="Times New Roman" w:hAnsi="Times New Roman" w:cs="Times New Roman"/>
              </w:rPr>
              <w:t xml:space="preserve"> csoda</w:t>
            </w:r>
          </w:p>
        </w:tc>
      </w:tr>
      <w:tr w:rsidR="008E5100" w:rsidRPr="007C0347" w:rsidTr="00B63B84">
        <w:tc>
          <w:tcPr>
            <w:tcW w:w="9322" w:type="dxa"/>
            <w:gridSpan w:val="2"/>
          </w:tcPr>
          <w:p w:rsidR="008E5100" w:rsidRPr="007C0347" w:rsidRDefault="008E5100" w:rsidP="007C0347">
            <w:pPr>
              <w:spacing w:after="0" w:line="240" w:lineRule="auto"/>
              <w:rPr>
                <w:rFonts w:ascii="Times New Roman" w:hAnsi="Times New Roman" w:cs="Times New Roman"/>
              </w:rPr>
            </w:pPr>
            <w:r w:rsidRPr="007C0347">
              <w:rPr>
                <w:rFonts w:ascii="Times New Roman" w:hAnsi="Times New Roman" w:cs="Times New Roman"/>
              </w:rPr>
              <w:t>Beszterce ostroma</w:t>
            </w:r>
          </w:p>
        </w:tc>
      </w:tr>
    </w:tbl>
    <w:p w:rsidR="00B0429F" w:rsidRPr="007C0347" w:rsidRDefault="00B0429F" w:rsidP="007C0347">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1F1806" w:rsidRPr="007C0347" w:rsidTr="00634BB9">
        <w:tc>
          <w:tcPr>
            <w:tcW w:w="4531" w:type="dxa"/>
            <w:shd w:val="clear" w:color="auto" w:fill="ED7D31" w:themeFill="accent2"/>
          </w:tcPr>
          <w:p w:rsidR="001F1806" w:rsidRPr="007C0347" w:rsidRDefault="001F1806" w:rsidP="007C0347">
            <w:pPr>
              <w:spacing w:after="0" w:line="240" w:lineRule="auto"/>
              <w:rPr>
                <w:rFonts w:ascii="Times New Roman" w:hAnsi="Times New Roman" w:cs="Times New Roman"/>
                <w:b/>
              </w:rPr>
            </w:pPr>
            <w:r w:rsidRPr="007C0347">
              <w:rPr>
                <w:rFonts w:ascii="Times New Roman" w:hAnsi="Times New Roman" w:cs="Times New Roman"/>
                <w:b/>
              </w:rPr>
              <w:t>Témakör: V. Beszélgetés, felzárkóztatás, számonkérés, tehetséggondozás</w:t>
            </w:r>
          </w:p>
        </w:tc>
        <w:tc>
          <w:tcPr>
            <w:tcW w:w="4791" w:type="dxa"/>
            <w:shd w:val="clear" w:color="auto" w:fill="ED7D31" w:themeFill="accent2"/>
          </w:tcPr>
          <w:p w:rsidR="001F1806" w:rsidRPr="007C0347" w:rsidRDefault="001F1806" w:rsidP="007C0347">
            <w:pPr>
              <w:spacing w:after="0" w:line="240" w:lineRule="auto"/>
              <w:rPr>
                <w:rFonts w:ascii="Times New Roman" w:hAnsi="Times New Roman" w:cs="Times New Roman"/>
                <w:b/>
              </w:rPr>
            </w:pPr>
            <w:r w:rsidRPr="007C0347">
              <w:rPr>
                <w:rFonts w:ascii="Times New Roman" w:hAnsi="Times New Roman" w:cs="Times New Roman"/>
                <w:b/>
              </w:rPr>
              <w:t xml:space="preserve">Órakeret: </w:t>
            </w:r>
            <w:r w:rsidR="00644776" w:rsidRPr="007C0347">
              <w:rPr>
                <w:rFonts w:ascii="Times New Roman" w:hAnsi="Times New Roman" w:cs="Times New Roman"/>
                <w:b/>
              </w:rPr>
              <w:t>22</w:t>
            </w:r>
            <w:r w:rsidRPr="007C0347">
              <w:rPr>
                <w:rFonts w:ascii="Times New Roman" w:hAnsi="Times New Roman" w:cs="Times New Roman"/>
                <w:b/>
              </w:rPr>
              <w:t xml:space="preserve"> óra</w:t>
            </w:r>
          </w:p>
        </w:tc>
      </w:tr>
      <w:tr w:rsidR="001F1806" w:rsidRPr="007C0347" w:rsidTr="00634BB9">
        <w:tc>
          <w:tcPr>
            <w:tcW w:w="9322" w:type="dxa"/>
            <w:gridSpan w:val="2"/>
          </w:tcPr>
          <w:p w:rsidR="001F1806" w:rsidRPr="007C0347" w:rsidRDefault="001F1806" w:rsidP="007C0347">
            <w:pPr>
              <w:spacing w:after="0" w:line="240" w:lineRule="auto"/>
              <w:outlineLvl w:val="1"/>
              <w:rPr>
                <w:rFonts w:ascii="Times New Roman" w:hAnsi="Times New Roman" w:cs="Times New Roman"/>
                <w:bCs/>
              </w:rPr>
            </w:pPr>
            <w:r w:rsidRPr="007C0347">
              <w:rPr>
                <w:rFonts w:ascii="Times New Roman" w:hAnsi="Times New Roman" w:cs="Times New Roman"/>
                <w:bCs/>
              </w:rPr>
              <w:t>Szükség szerint felhasználható a tanév során</w:t>
            </w:r>
          </w:p>
        </w:tc>
      </w:tr>
    </w:tbl>
    <w:p w:rsidR="001F1806" w:rsidRPr="007C0347" w:rsidRDefault="001F1806" w:rsidP="007C0347">
      <w:pPr>
        <w:spacing w:after="0" w:line="240" w:lineRule="auto"/>
        <w:rPr>
          <w:rFonts w:ascii="Times New Roman" w:hAnsi="Times New Roman" w:cs="Times New Roman"/>
        </w:rPr>
      </w:pPr>
      <w:r w:rsidRPr="007C0347">
        <w:rPr>
          <w:rFonts w:ascii="Times New Roman" w:hAnsi="Times New Roman" w:cs="Times New Roman"/>
        </w:rPr>
        <w:br w:type="page"/>
      </w:r>
    </w:p>
    <w:p w:rsidR="00634BB9" w:rsidRPr="005111E5" w:rsidRDefault="00634BB9" w:rsidP="005111E5">
      <w:pPr>
        <w:spacing w:after="0" w:line="240" w:lineRule="auto"/>
        <w:jc w:val="center"/>
        <w:rPr>
          <w:rFonts w:ascii="Times New Roman" w:hAnsi="Times New Roman" w:cs="Times New Roman"/>
          <w:b/>
        </w:rPr>
      </w:pPr>
      <w:bookmarkStart w:id="0" w:name="_GoBack"/>
      <w:r w:rsidRPr="005111E5">
        <w:rPr>
          <w:rFonts w:ascii="Times New Roman" w:hAnsi="Times New Roman" w:cs="Times New Roman"/>
          <w:b/>
        </w:rPr>
        <w:lastRenderedPageBreak/>
        <w:t>11-12. évfolyam</w:t>
      </w:r>
    </w:p>
    <w:p w:rsidR="00634BB9" w:rsidRPr="005111E5" w:rsidRDefault="00634BB9" w:rsidP="005111E5">
      <w:pPr>
        <w:spacing w:after="0" w:line="240" w:lineRule="auto"/>
        <w:jc w:val="center"/>
        <w:rPr>
          <w:rFonts w:ascii="Times New Roman" w:hAnsi="Times New Roman" w:cs="Times New Roman"/>
          <w:b/>
        </w:rPr>
      </w:pPr>
    </w:p>
    <w:p w:rsidR="00634BB9" w:rsidRPr="005111E5" w:rsidRDefault="00634BB9" w:rsidP="005111E5">
      <w:pPr>
        <w:spacing w:after="0" w:line="240" w:lineRule="auto"/>
        <w:jc w:val="both"/>
        <w:rPr>
          <w:rFonts w:ascii="Times New Roman" w:hAnsi="Times New Roman" w:cs="Times New Roman"/>
        </w:rPr>
      </w:pPr>
      <w:r w:rsidRPr="005111E5">
        <w:rPr>
          <w:rFonts w:ascii="Times New Roman" w:hAnsi="Times New Roman" w:cs="Times New Roman"/>
        </w:rPr>
        <w:t xml:space="preserve">A 11-12. évfolyam a közoktatás utolsó szakasza. Ez a képzési szakasz a nevelési és oktatási célokat tekintve a legösszetettebb: nemcsak új ismereteket kell átadni, hanem a meglévő ismeretek gyakorlati felhasználását is, emellett bővíteni és fejleszteni kell a tanulók </w:t>
      </w:r>
      <w:proofErr w:type="gramStart"/>
      <w:r w:rsidRPr="005111E5">
        <w:rPr>
          <w:rFonts w:ascii="Times New Roman" w:hAnsi="Times New Roman" w:cs="Times New Roman"/>
        </w:rPr>
        <w:t>kompetenciáit</w:t>
      </w:r>
      <w:proofErr w:type="gramEnd"/>
      <w:r w:rsidRPr="005111E5">
        <w:rPr>
          <w:rFonts w:ascii="Times New Roman" w:hAnsi="Times New Roman" w:cs="Times New Roman"/>
        </w:rPr>
        <w:t xml:space="preserve">. Kiemelt feladat a szövegértés és a szövegalkotás tanítása. Ennek a képzési szakasznak a végén a tanulók érettségi vizsgát tesznek. Fontos cél, hogy ismereteik és képességeik birtokában az ismétlő órák segítségével önállóan fel tudjanak készülni a közép- és az emelt szintű érettségire. A 11-12. évfolyamon elvárható, hogy a tanulók képesek legyenek projekt- vagy kutatómunkában részt venni. </w:t>
      </w:r>
      <w:proofErr w:type="gramStart"/>
      <w:r w:rsidRPr="005111E5">
        <w:rPr>
          <w:rFonts w:ascii="Times New Roman" w:hAnsi="Times New Roman" w:cs="Times New Roman"/>
        </w:rPr>
        <w:t>Etikusan</w:t>
      </w:r>
      <w:proofErr w:type="gramEnd"/>
      <w:r w:rsidRPr="005111E5">
        <w:rPr>
          <w:rFonts w:ascii="Times New Roman" w:hAnsi="Times New Roman" w:cs="Times New Roman"/>
        </w:rPr>
        <w:t xml:space="preserve"> és kritikusan használják a hagyományos, papíralapú, illetve a világhálón található és egyéb digitális adatbázisokat. Felismerjék az adott kommunikációs helyzetet, s arra írásban és szóban is </w:t>
      </w:r>
      <w:proofErr w:type="gramStart"/>
      <w:r w:rsidRPr="005111E5">
        <w:rPr>
          <w:rFonts w:ascii="Times New Roman" w:hAnsi="Times New Roman" w:cs="Times New Roman"/>
        </w:rPr>
        <w:t>adekvátan</w:t>
      </w:r>
      <w:proofErr w:type="gramEnd"/>
      <w:r w:rsidRPr="005111E5">
        <w:rPr>
          <w:rFonts w:ascii="Times New Roman" w:hAnsi="Times New Roman" w:cs="Times New Roman"/>
        </w:rPr>
        <w:t xml:space="preserve"> válaszoljanak. Képesek legyenek az összetett szövegek elsődleges jelentése mögé látni, a jelentéseket értelmezni, gondolataikat írásban és szóban is pontosan és elegánsan, illetve az adott kommunikációs helyzetnek megfelelően megfogalmazni. Képessé váljanak érvekkel vagy cáfolatokkal igazolni nézeteiket, véleményüket. Sajátítsák el a mindennapi életben szükséges szövegalkotás alapvető követelményeit (műfajok, stílus, retorikai építkezés). </w:t>
      </w:r>
    </w:p>
    <w:p w:rsidR="00634BB9" w:rsidRPr="005111E5" w:rsidRDefault="00634BB9" w:rsidP="005111E5">
      <w:pPr>
        <w:spacing w:after="0" w:line="240" w:lineRule="auto"/>
        <w:jc w:val="both"/>
        <w:rPr>
          <w:rFonts w:ascii="Times New Roman" w:hAnsi="Times New Roman" w:cs="Times New Roman"/>
        </w:rPr>
      </w:pPr>
      <w:r w:rsidRPr="005111E5">
        <w:rPr>
          <w:rFonts w:ascii="Times New Roman" w:hAnsi="Times New Roman" w:cs="Times New Roman"/>
        </w:rPr>
        <w:t xml:space="preserve">A tanulmányaik során szerzett ismereteik és készségeik révén ismerjék a magyar irodalomtörténet korszakait, képesek legyenek azokat az európai és világirodalmi folyamatokkal összekapcsolni. Lássák meg a magyar irodalom nagy filozófiai, társadalmi, esztétikai kérdésfelvetéseit, az egyes művekben található válaszokat ezekre a kérdésekre. Tudják értelmezni a szerzők és irodalmi alkotások időn és téren átívelő párbeszédét, a magyar irodalom jellegzetes motívumait, s ezek jelentésváltozását az irodalom történetében. Váljanak képessé az </w:t>
      </w:r>
      <w:proofErr w:type="gramStart"/>
      <w:r w:rsidRPr="005111E5">
        <w:rPr>
          <w:rFonts w:ascii="Times New Roman" w:hAnsi="Times New Roman" w:cs="Times New Roman"/>
        </w:rPr>
        <w:t>absztrakt</w:t>
      </w:r>
      <w:proofErr w:type="gramEnd"/>
      <w:r w:rsidRPr="005111E5">
        <w:rPr>
          <w:rFonts w:ascii="Times New Roman" w:hAnsi="Times New Roman" w:cs="Times New Roman"/>
        </w:rPr>
        <w:t xml:space="preserve"> gondolkodásra, a differenciált véleményalkotásra. Értsék az irodalom és a történelem kapcsolatát. Ezt szolgálja  </w:t>
      </w:r>
      <w:r w:rsidRPr="005111E5">
        <w:rPr>
          <w:rFonts w:ascii="Times New Roman" w:hAnsi="Times New Roman" w:cs="Times New Roman"/>
          <w:i/>
        </w:rPr>
        <w:t>„</w:t>
      </w:r>
      <w:proofErr w:type="gramStart"/>
      <w:r w:rsidRPr="005111E5">
        <w:rPr>
          <w:rFonts w:ascii="Times New Roman" w:hAnsi="Times New Roman" w:cs="Times New Roman"/>
          <w:i/>
        </w:rPr>
        <w:t>A</w:t>
      </w:r>
      <w:proofErr w:type="gramEnd"/>
      <w:r w:rsidRPr="005111E5">
        <w:rPr>
          <w:rFonts w:ascii="Times New Roman" w:hAnsi="Times New Roman" w:cs="Times New Roman"/>
        </w:rPr>
        <w:t xml:space="preserve"> </w:t>
      </w:r>
      <w:r w:rsidRPr="005111E5">
        <w:rPr>
          <w:rFonts w:ascii="Times New Roman" w:hAnsi="Times New Roman" w:cs="Times New Roman"/>
          <w:i/>
        </w:rPr>
        <w:t>XX. századi</w:t>
      </w:r>
      <w:r w:rsidRPr="005111E5">
        <w:rPr>
          <w:rFonts w:ascii="Times New Roman" w:hAnsi="Times New Roman" w:cs="Times New Roman"/>
        </w:rPr>
        <w:t xml:space="preserve"> </w:t>
      </w:r>
      <w:r w:rsidRPr="005111E5">
        <w:rPr>
          <w:rFonts w:ascii="Times New Roman" w:hAnsi="Times New Roman" w:cs="Times New Roman"/>
          <w:i/>
        </w:rPr>
        <w:t xml:space="preserve">történelem az irodalomban” </w:t>
      </w:r>
      <w:r w:rsidRPr="005111E5">
        <w:rPr>
          <w:rFonts w:ascii="Times New Roman" w:hAnsi="Times New Roman" w:cs="Times New Roman"/>
        </w:rPr>
        <w:t>című</w:t>
      </w:r>
      <w:r w:rsidRPr="005111E5">
        <w:rPr>
          <w:rFonts w:ascii="Times New Roman" w:hAnsi="Times New Roman" w:cs="Times New Roman"/>
          <w:i/>
        </w:rPr>
        <w:t xml:space="preserve"> </w:t>
      </w:r>
      <w:r w:rsidRPr="005111E5">
        <w:rPr>
          <w:rFonts w:ascii="Times New Roman" w:hAnsi="Times New Roman" w:cs="Times New Roman"/>
        </w:rPr>
        <w:t>anyagrész</w:t>
      </w:r>
      <w:r w:rsidRPr="005111E5">
        <w:rPr>
          <w:rFonts w:ascii="Times New Roman" w:hAnsi="Times New Roman" w:cs="Times New Roman"/>
          <w:i/>
        </w:rPr>
        <w:t>.</w:t>
      </w:r>
      <w:r w:rsidRPr="005111E5">
        <w:rPr>
          <w:rFonts w:ascii="Times New Roman" w:hAnsi="Times New Roman" w:cs="Times New Roman"/>
        </w:rPr>
        <w:t xml:space="preserve"> A </w:t>
      </w:r>
      <w:r w:rsidRPr="005111E5">
        <w:rPr>
          <w:rFonts w:ascii="Times New Roman" w:hAnsi="Times New Roman" w:cs="Times New Roman"/>
          <w:i/>
        </w:rPr>
        <w:t>témakör</w:t>
      </w:r>
      <w:r w:rsidRPr="005111E5">
        <w:rPr>
          <w:rFonts w:ascii="Times New Roman" w:hAnsi="Times New Roman" w:cs="Times New Roman"/>
        </w:rPr>
        <w:t xml:space="preserve"> oktatásának célja, hogy a tanulók megismerjék a XX. századi magyar, illetve európai történelem kataklizmáit. Ennek révén </w:t>
      </w:r>
      <w:proofErr w:type="spellStart"/>
      <w:r w:rsidRPr="005111E5">
        <w:rPr>
          <w:rFonts w:ascii="Times New Roman" w:hAnsi="Times New Roman" w:cs="Times New Roman"/>
        </w:rPr>
        <w:t>szembesüljenek</w:t>
      </w:r>
      <w:proofErr w:type="spellEnd"/>
      <w:r w:rsidRPr="005111E5">
        <w:rPr>
          <w:rFonts w:ascii="Times New Roman" w:hAnsi="Times New Roman" w:cs="Times New Roman"/>
        </w:rPr>
        <w:t xml:space="preserve"> történelmi, erkölcsi kérdésekkel.</w:t>
      </w:r>
    </w:p>
    <w:p w:rsidR="00634BB9" w:rsidRPr="005111E5" w:rsidRDefault="00634BB9" w:rsidP="005111E5">
      <w:pPr>
        <w:spacing w:after="0" w:line="240" w:lineRule="auto"/>
        <w:jc w:val="both"/>
        <w:rPr>
          <w:rFonts w:ascii="Times New Roman" w:hAnsi="Times New Roman" w:cs="Times New Roman"/>
        </w:rPr>
      </w:pPr>
      <w:r w:rsidRPr="005111E5">
        <w:rPr>
          <w:rFonts w:ascii="Times New Roman" w:hAnsi="Times New Roman" w:cs="Times New Roman"/>
        </w:rPr>
        <w:t xml:space="preserve">Ez az utolsó nevelési-oktatási szakasz, melyben lehetőség nyílik az erkölcsi és érzelmi nevelésre. A XIX-XX. </w:t>
      </w:r>
      <w:proofErr w:type="gramStart"/>
      <w:r w:rsidRPr="005111E5">
        <w:rPr>
          <w:rFonts w:ascii="Times New Roman" w:hAnsi="Times New Roman" w:cs="Times New Roman"/>
        </w:rPr>
        <w:t>századi</w:t>
      </w:r>
      <w:proofErr w:type="gramEnd"/>
      <w:r w:rsidRPr="005111E5">
        <w:rPr>
          <w:rFonts w:ascii="Times New Roman" w:hAnsi="Times New Roman" w:cs="Times New Roman"/>
        </w:rPr>
        <w:t xml:space="preserve"> irodalmi művek két nagy témája a nemzeti, illetve a személyes identitáskeresés. A művek kaleidoszkópszerű sokszínűsége lehetőséget teremt arra, hogy a Kárpát-medencei irodalomban felvetődő történelmi sorskérdésekkel, nemzeti és személyes erkölcsi dilemmákkal találkozzanak a tanulók. Ezekre a dilemmákra </w:t>
      </w:r>
      <w:proofErr w:type="gramStart"/>
      <w:r w:rsidRPr="005111E5">
        <w:rPr>
          <w:rFonts w:ascii="Times New Roman" w:hAnsi="Times New Roman" w:cs="Times New Roman"/>
        </w:rPr>
        <w:t>reagálva</w:t>
      </w:r>
      <w:proofErr w:type="gramEnd"/>
      <w:r w:rsidRPr="005111E5">
        <w:rPr>
          <w:rFonts w:ascii="Times New Roman" w:hAnsi="Times New Roman" w:cs="Times New Roman"/>
        </w:rPr>
        <w:t xml:space="preserve"> fejlődjék erkölcsi érzékenységük, érzelmi intelligenciájuk. Nemzeti és személyes identitásuk kialakulásában, szociális </w:t>
      </w:r>
      <w:proofErr w:type="gramStart"/>
      <w:r w:rsidRPr="005111E5">
        <w:rPr>
          <w:rFonts w:ascii="Times New Roman" w:hAnsi="Times New Roman" w:cs="Times New Roman"/>
        </w:rPr>
        <w:t>kompetenciáik</w:t>
      </w:r>
      <w:proofErr w:type="gramEnd"/>
      <w:r w:rsidRPr="005111E5">
        <w:rPr>
          <w:rFonts w:ascii="Times New Roman" w:hAnsi="Times New Roman" w:cs="Times New Roman"/>
        </w:rPr>
        <w:t xml:space="preserve"> fejlesztésében irodalmunk, nyelvünk ismerete a tanulók segítségére van. </w:t>
      </w:r>
    </w:p>
    <w:p w:rsidR="00634BB9" w:rsidRPr="005111E5" w:rsidRDefault="00634BB9" w:rsidP="005111E5">
      <w:pPr>
        <w:spacing w:after="0" w:line="240" w:lineRule="auto"/>
        <w:jc w:val="both"/>
        <w:rPr>
          <w:rFonts w:ascii="Times New Roman" w:hAnsi="Times New Roman" w:cs="Times New Roman"/>
        </w:rPr>
      </w:pPr>
      <w:r w:rsidRPr="005111E5">
        <w:rPr>
          <w:rFonts w:ascii="Times New Roman" w:hAnsi="Times New Roman" w:cs="Times New Roman"/>
        </w:rPr>
        <w:t xml:space="preserve">Ennek a képzési szakasznak a feladata – a műveltségátadás, a </w:t>
      </w:r>
      <w:proofErr w:type="gramStart"/>
      <w:r w:rsidRPr="005111E5">
        <w:rPr>
          <w:rFonts w:ascii="Times New Roman" w:hAnsi="Times New Roman" w:cs="Times New Roman"/>
        </w:rPr>
        <w:t>kompetencia</w:t>
      </w:r>
      <w:proofErr w:type="gramEnd"/>
      <w:r w:rsidRPr="005111E5">
        <w:rPr>
          <w:rFonts w:ascii="Times New Roman" w:hAnsi="Times New Roman" w:cs="Times New Roman"/>
        </w:rPr>
        <w:t xml:space="preserve"> és érzelemfejlesztés mellett –, hogy a tanulóknak segítséget nyújtson a pályaválasztásban, felkészítse őket a továbbtanulásra.</w:t>
      </w:r>
    </w:p>
    <w:p w:rsidR="00634BB9" w:rsidRPr="005111E5" w:rsidRDefault="00634BB9" w:rsidP="005111E5">
      <w:pPr>
        <w:spacing w:after="0" w:line="240" w:lineRule="auto"/>
        <w:jc w:val="both"/>
        <w:rPr>
          <w:rFonts w:ascii="Times New Roman" w:hAnsi="Times New Roman" w:cs="Times New Roman"/>
        </w:rPr>
      </w:pPr>
      <w:proofErr w:type="spellStart"/>
      <w:r w:rsidRPr="005111E5">
        <w:rPr>
          <w:rFonts w:ascii="Times New Roman" w:hAnsi="Times New Roman" w:cs="Times New Roman"/>
        </w:rPr>
        <w:t>Mindezek</w:t>
      </w:r>
      <w:proofErr w:type="spellEnd"/>
      <w:r w:rsidRPr="005111E5">
        <w:rPr>
          <w:rFonts w:ascii="Times New Roman" w:hAnsi="Times New Roman" w:cs="Times New Roman"/>
        </w:rPr>
        <w:t xml:space="preserve"> elérése érdekében a képzés kiemelt céljai:</w:t>
      </w:r>
    </w:p>
    <w:p w:rsidR="00634BB9" w:rsidRPr="005111E5" w:rsidRDefault="00634BB9" w:rsidP="005111E5">
      <w:pPr>
        <w:pStyle w:val="Listaszerbekezds"/>
        <w:numPr>
          <w:ilvl w:val="0"/>
          <w:numId w:val="42"/>
        </w:numPr>
        <w:spacing w:line="240" w:lineRule="auto"/>
        <w:rPr>
          <w:rFonts w:ascii="Times New Roman" w:hAnsi="Times New Roman" w:cs="Times New Roman"/>
        </w:rPr>
      </w:pPr>
      <w:r w:rsidRPr="005111E5">
        <w:rPr>
          <w:rFonts w:ascii="Times New Roman" w:hAnsi="Times New Roman" w:cs="Times New Roman"/>
        </w:rPr>
        <w:t xml:space="preserve">a retorikai ismeretek bővítése. Ismerjék meg a diákok a retorika fogalmát, történetének nagy állomásait, az érvek, illetve a cáfolatok típusait, helyes alkalmazásukat. Ezek birtokában képesek legyenek arányos, </w:t>
      </w:r>
      <w:proofErr w:type="spellStart"/>
      <w:r w:rsidRPr="005111E5">
        <w:rPr>
          <w:rFonts w:ascii="Times New Roman" w:hAnsi="Times New Roman" w:cs="Times New Roman"/>
        </w:rPr>
        <w:t>előrehaladó</w:t>
      </w:r>
      <w:proofErr w:type="spellEnd"/>
      <w:r w:rsidRPr="005111E5">
        <w:rPr>
          <w:rFonts w:ascii="Times New Roman" w:hAnsi="Times New Roman" w:cs="Times New Roman"/>
        </w:rPr>
        <w:t xml:space="preserve"> szöveget alkotni, mely megfelel a műfaji és a stilisztikai követelményeknek, a magyar nyelvhelyességi – írásos szöveg esetében – a helyesírási szabályoknak. </w:t>
      </w:r>
    </w:p>
    <w:p w:rsidR="00634BB9" w:rsidRPr="005111E5" w:rsidRDefault="00634BB9" w:rsidP="005111E5">
      <w:pPr>
        <w:pStyle w:val="Listaszerbekezds"/>
        <w:numPr>
          <w:ilvl w:val="0"/>
          <w:numId w:val="42"/>
        </w:numPr>
        <w:spacing w:line="240" w:lineRule="auto"/>
        <w:rPr>
          <w:rFonts w:ascii="Times New Roman" w:hAnsi="Times New Roman" w:cs="Times New Roman"/>
        </w:rPr>
      </w:pPr>
      <w:r w:rsidRPr="005111E5">
        <w:rPr>
          <w:rFonts w:ascii="Times New Roman" w:hAnsi="Times New Roman" w:cs="Times New Roman"/>
        </w:rPr>
        <w:t xml:space="preserve">Ismerjék meg a magyar </w:t>
      </w:r>
      <w:proofErr w:type="gramStart"/>
      <w:r w:rsidRPr="005111E5">
        <w:rPr>
          <w:rFonts w:ascii="Times New Roman" w:hAnsi="Times New Roman" w:cs="Times New Roman"/>
        </w:rPr>
        <w:t>nyelv földrajzi</w:t>
      </w:r>
      <w:proofErr w:type="gramEnd"/>
      <w:r w:rsidRPr="005111E5">
        <w:rPr>
          <w:rFonts w:ascii="Times New Roman" w:hAnsi="Times New Roman" w:cs="Times New Roman"/>
        </w:rPr>
        <w:t xml:space="preserve"> és társadalmi tagozódását. A Kárpát-medence tíz nyelvjárási régiójának jellegzetes nyelvhasználati (hangtani, lexikai, mondatszerkesztési) sajátosságai közül ismerjenek fel néhányat.</w:t>
      </w:r>
    </w:p>
    <w:p w:rsidR="00634BB9" w:rsidRPr="005111E5" w:rsidRDefault="00634BB9" w:rsidP="005111E5">
      <w:pPr>
        <w:pStyle w:val="Listaszerbekezds"/>
        <w:numPr>
          <w:ilvl w:val="0"/>
          <w:numId w:val="42"/>
        </w:numPr>
        <w:spacing w:line="240" w:lineRule="auto"/>
        <w:rPr>
          <w:rFonts w:ascii="Times New Roman" w:hAnsi="Times New Roman" w:cs="Times New Roman"/>
        </w:rPr>
      </w:pPr>
      <w:r w:rsidRPr="005111E5">
        <w:rPr>
          <w:rFonts w:ascii="Times New Roman" w:hAnsi="Times New Roman" w:cs="Times New Roman"/>
        </w:rPr>
        <w:t xml:space="preserve">Ismerjék a magyar nyelv társadalmi tagozódását, jellegzetes csoportnyelveit, azok </w:t>
      </w:r>
      <w:proofErr w:type="gramStart"/>
      <w:r w:rsidRPr="005111E5">
        <w:rPr>
          <w:rFonts w:ascii="Times New Roman" w:hAnsi="Times New Roman" w:cs="Times New Roman"/>
        </w:rPr>
        <w:t>tipikus</w:t>
      </w:r>
      <w:proofErr w:type="gramEnd"/>
      <w:r w:rsidRPr="005111E5">
        <w:rPr>
          <w:rFonts w:ascii="Times New Roman" w:hAnsi="Times New Roman" w:cs="Times New Roman"/>
        </w:rPr>
        <w:t xml:space="preserve"> szóhasználatát, nyelvi sajátosságait.</w:t>
      </w:r>
    </w:p>
    <w:p w:rsidR="00634BB9" w:rsidRPr="005111E5" w:rsidRDefault="00634BB9" w:rsidP="005111E5">
      <w:pPr>
        <w:pStyle w:val="Listaszerbekezds"/>
        <w:numPr>
          <w:ilvl w:val="0"/>
          <w:numId w:val="42"/>
        </w:numPr>
        <w:spacing w:line="240" w:lineRule="auto"/>
        <w:rPr>
          <w:rFonts w:ascii="Times New Roman" w:hAnsi="Times New Roman" w:cs="Times New Roman"/>
        </w:rPr>
      </w:pPr>
      <w:r w:rsidRPr="005111E5">
        <w:rPr>
          <w:rFonts w:ascii="Times New Roman" w:hAnsi="Times New Roman" w:cs="Times New Roman"/>
        </w:rPr>
        <w:t xml:space="preserve">Ismerjék a nyelvvizsgálati módszereket, a világ nagy nyelvcsaládjait. Tanulják meg a magyar nyelv eredetéről szóló tudományos </w:t>
      </w:r>
      <w:proofErr w:type="gramStart"/>
      <w:r w:rsidRPr="005111E5">
        <w:rPr>
          <w:rFonts w:ascii="Times New Roman" w:hAnsi="Times New Roman" w:cs="Times New Roman"/>
        </w:rPr>
        <w:t>hipotéziseket</w:t>
      </w:r>
      <w:proofErr w:type="gramEnd"/>
      <w:r w:rsidRPr="005111E5">
        <w:rPr>
          <w:rFonts w:ascii="Times New Roman" w:hAnsi="Times New Roman" w:cs="Times New Roman"/>
        </w:rPr>
        <w:t>, illetve az ezeket igazoló bizonyítékokat. Tudják a magyar nyelvtörténet nagy korszakait, az ezekben a korokban keletkezett kiemelkedő jelentőségű nyelvemlékeinket.</w:t>
      </w:r>
    </w:p>
    <w:p w:rsidR="00634BB9" w:rsidRPr="005111E5" w:rsidRDefault="00634BB9" w:rsidP="005111E5">
      <w:pPr>
        <w:pStyle w:val="Listaszerbekezds"/>
        <w:numPr>
          <w:ilvl w:val="0"/>
          <w:numId w:val="42"/>
        </w:numPr>
        <w:spacing w:line="240" w:lineRule="auto"/>
        <w:rPr>
          <w:rFonts w:ascii="Times New Roman" w:hAnsi="Times New Roman" w:cs="Times New Roman"/>
        </w:rPr>
      </w:pPr>
      <w:r w:rsidRPr="005111E5">
        <w:rPr>
          <w:rFonts w:ascii="Times New Roman" w:hAnsi="Times New Roman" w:cs="Times New Roman"/>
        </w:rPr>
        <w:t>Bővüljön stilisztikai tudásuk: ismerjék fel a szóképeket, alakzatokat. Képesek legyenek a tanulók ezeket értelmezni, saját nyelvhasználatukban is alkalmazni a metaforikus szövegépítést, a magyar nyelv archaikusabb elemeit, pl.: szólásokat, közmondásokat, szállóigéket.</w:t>
      </w:r>
    </w:p>
    <w:p w:rsidR="00634BB9" w:rsidRPr="005111E5" w:rsidRDefault="00634BB9" w:rsidP="005111E5">
      <w:pPr>
        <w:pStyle w:val="Listaszerbekezds"/>
        <w:numPr>
          <w:ilvl w:val="0"/>
          <w:numId w:val="42"/>
        </w:numPr>
        <w:spacing w:line="240" w:lineRule="auto"/>
        <w:rPr>
          <w:rFonts w:ascii="Times New Roman" w:hAnsi="Times New Roman" w:cs="Times New Roman"/>
        </w:rPr>
      </w:pPr>
      <w:r w:rsidRPr="005111E5">
        <w:rPr>
          <w:rFonts w:ascii="Times New Roman" w:hAnsi="Times New Roman" w:cs="Times New Roman"/>
        </w:rPr>
        <w:t xml:space="preserve">Szövegértő- és szövegalkotó </w:t>
      </w:r>
      <w:proofErr w:type="gramStart"/>
      <w:r w:rsidRPr="005111E5">
        <w:rPr>
          <w:rFonts w:ascii="Times New Roman" w:hAnsi="Times New Roman" w:cs="Times New Roman"/>
        </w:rPr>
        <w:t>kompetenciájuk</w:t>
      </w:r>
      <w:proofErr w:type="gramEnd"/>
      <w:r w:rsidRPr="005111E5">
        <w:rPr>
          <w:rFonts w:ascii="Times New Roman" w:hAnsi="Times New Roman" w:cs="Times New Roman"/>
        </w:rPr>
        <w:t xml:space="preserve"> folyamatos bővítése, irodalomelméleti és -történeti tudásuk gazdagodása lehetővé teszi, hogy a tanulók összetett szövegeket </w:t>
      </w:r>
      <w:r w:rsidRPr="005111E5">
        <w:rPr>
          <w:rFonts w:ascii="Times New Roman" w:hAnsi="Times New Roman" w:cs="Times New Roman"/>
        </w:rPr>
        <w:lastRenderedPageBreak/>
        <w:t xml:space="preserve">értelmezzenek. Poétikai és retorikai ismereteik </w:t>
      </w:r>
      <w:proofErr w:type="gramStart"/>
      <w:r w:rsidRPr="005111E5">
        <w:rPr>
          <w:rFonts w:ascii="Times New Roman" w:hAnsi="Times New Roman" w:cs="Times New Roman"/>
        </w:rPr>
        <w:t>aktualizálásával</w:t>
      </w:r>
      <w:proofErr w:type="gramEnd"/>
      <w:r w:rsidRPr="005111E5">
        <w:rPr>
          <w:rFonts w:ascii="Times New Roman" w:hAnsi="Times New Roman" w:cs="Times New Roman"/>
        </w:rPr>
        <w:t xml:space="preserve"> képessé válnak egy mű értelmezésére, elemzésére vagy két mű – megadott szempontok alapján történő – összevetésére. Elvárt cél, hogy elemző gondolatmenetüket arányos </w:t>
      </w:r>
      <w:proofErr w:type="gramStart"/>
      <w:r w:rsidRPr="005111E5">
        <w:rPr>
          <w:rFonts w:ascii="Times New Roman" w:hAnsi="Times New Roman" w:cs="Times New Roman"/>
        </w:rPr>
        <w:t>esszében</w:t>
      </w:r>
      <w:proofErr w:type="gramEnd"/>
      <w:r w:rsidRPr="005111E5">
        <w:rPr>
          <w:rFonts w:ascii="Times New Roman" w:hAnsi="Times New Roman" w:cs="Times New Roman"/>
        </w:rPr>
        <w:t xml:space="preserve"> vagy értekezésben tudják kifejteni.</w:t>
      </w:r>
    </w:p>
    <w:p w:rsidR="00634BB9" w:rsidRPr="005111E5" w:rsidRDefault="00634BB9" w:rsidP="005111E5">
      <w:pPr>
        <w:pStyle w:val="Listaszerbekezds"/>
        <w:numPr>
          <w:ilvl w:val="0"/>
          <w:numId w:val="42"/>
        </w:numPr>
        <w:spacing w:line="240" w:lineRule="auto"/>
        <w:rPr>
          <w:rFonts w:ascii="Times New Roman" w:hAnsi="Times New Roman" w:cs="Times New Roman"/>
        </w:rPr>
      </w:pPr>
      <w:r w:rsidRPr="005111E5">
        <w:rPr>
          <w:rFonts w:ascii="Times New Roman" w:hAnsi="Times New Roman" w:cs="Times New Roman"/>
        </w:rPr>
        <w:t xml:space="preserve">Cél, hogy a  képzés </w:t>
      </w:r>
      <w:proofErr w:type="gramStart"/>
      <w:r w:rsidRPr="005111E5">
        <w:rPr>
          <w:rFonts w:ascii="Times New Roman" w:hAnsi="Times New Roman" w:cs="Times New Roman"/>
        </w:rPr>
        <w:t>ezen</w:t>
      </w:r>
      <w:proofErr w:type="gramEnd"/>
      <w:r w:rsidRPr="005111E5">
        <w:rPr>
          <w:rFonts w:ascii="Times New Roman" w:hAnsi="Times New Roman" w:cs="Times New Roman"/>
        </w:rPr>
        <w:t xml:space="preserve"> szakaszában a különböző művészeti ágak közös témáit, motívumkincsét, kérdésfelvetéseit is megértsék. Tudatosítsák, hogy egy-egy irodalmi alkotás </w:t>
      </w:r>
      <w:proofErr w:type="gramStart"/>
      <w:r w:rsidRPr="005111E5">
        <w:rPr>
          <w:rFonts w:ascii="Times New Roman" w:hAnsi="Times New Roman" w:cs="Times New Roman"/>
        </w:rPr>
        <w:t>adaptációja</w:t>
      </w:r>
      <w:proofErr w:type="gramEnd"/>
      <w:r w:rsidRPr="005111E5">
        <w:rPr>
          <w:rFonts w:ascii="Times New Roman" w:hAnsi="Times New Roman" w:cs="Times New Roman"/>
        </w:rPr>
        <w:t xml:space="preserve"> önálló művészeti alkotás. Az eredeti mű és az </w:t>
      </w:r>
      <w:proofErr w:type="gramStart"/>
      <w:r w:rsidRPr="005111E5">
        <w:rPr>
          <w:rFonts w:ascii="Times New Roman" w:hAnsi="Times New Roman" w:cs="Times New Roman"/>
        </w:rPr>
        <w:t>adaptáció</w:t>
      </w:r>
      <w:proofErr w:type="gramEnd"/>
      <w:r w:rsidRPr="005111E5">
        <w:rPr>
          <w:rFonts w:ascii="Times New Roman" w:hAnsi="Times New Roman" w:cs="Times New Roman"/>
        </w:rPr>
        <w:t xml:space="preserve"> összevetésével mindkét művet képesek legyenek értelmezni, az eltérő problémafelvetést érzékelni.</w:t>
      </w:r>
    </w:p>
    <w:p w:rsidR="00634BB9" w:rsidRPr="005111E5" w:rsidRDefault="00634BB9" w:rsidP="005111E5">
      <w:pPr>
        <w:pStyle w:val="Listaszerbekezds"/>
        <w:numPr>
          <w:ilvl w:val="0"/>
          <w:numId w:val="42"/>
        </w:numPr>
        <w:spacing w:line="240" w:lineRule="auto"/>
        <w:rPr>
          <w:rFonts w:ascii="Times New Roman" w:hAnsi="Times New Roman" w:cs="Times New Roman"/>
        </w:rPr>
      </w:pPr>
      <w:r w:rsidRPr="005111E5">
        <w:rPr>
          <w:rFonts w:ascii="Times New Roman" w:hAnsi="Times New Roman" w:cs="Times New Roman"/>
        </w:rPr>
        <w:t xml:space="preserve">A XIX-XX. századi irodalom rendkívüli gazdagságából ismerjenek meg a diákok átfogó életműveket, több műnemben alkotó szerzőkről portrékat, illetve egy-egy – döntően egy műnemben alkotó – szerzőről vagy egy kiemelkedő irodalmi alkotásról metszetet kapjanak. Cél, hogy ismerjék meg a XIX-XX. század kiemelkedő jelentőségű, már lezárt életművel bíró alkotóit, a két század stílusirányzatait, irodalmi mozgalmait. </w:t>
      </w:r>
    </w:p>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br w:type="page"/>
      </w:r>
    </w:p>
    <w:p w:rsidR="001F1806" w:rsidRPr="005111E5" w:rsidRDefault="00634BB9" w:rsidP="005111E5">
      <w:pPr>
        <w:spacing w:after="0" w:line="240" w:lineRule="auto"/>
        <w:jc w:val="center"/>
        <w:rPr>
          <w:rFonts w:ascii="Times New Roman" w:hAnsi="Times New Roman" w:cs="Times New Roman"/>
          <w:color w:val="ED7D31" w:themeColor="accent2"/>
        </w:rPr>
      </w:pPr>
      <w:r w:rsidRPr="005111E5">
        <w:rPr>
          <w:rFonts w:ascii="Times New Roman" w:hAnsi="Times New Roman" w:cs="Times New Roman"/>
          <w:color w:val="ED7D31" w:themeColor="accent2"/>
        </w:rPr>
        <w:lastRenderedPageBreak/>
        <w:t>11. osztály</w:t>
      </w:r>
    </w:p>
    <w:p w:rsidR="00FF7679" w:rsidRPr="005111E5" w:rsidRDefault="00FF7679" w:rsidP="005111E5">
      <w:pPr>
        <w:spacing w:after="0" w:line="240" w:lineRule="auto"/>
        <w:rPr>
          <w:rFonts w:ascii="Times New Roman" w:hAnsi="Times New Roman" w:cs="Times New Roman"/>
          <w:b/>
        </w:rPr>
      </w:pPr>
      <w:r w:rsidRPr="005111E5">
        <w:rPr>
          <w:rFonts w:ascii="Times New Roman" w:hAnsi="Times New Roman" w:cs="Times New Roman"/>
          <w:b/>
        </w:rPr>
        <w:t>KÖTELEZŐ OLVASMÁNYOK</w:t>
      </w:r>
    </w:p>
    <w:tbl>
      <w:tblPr>
        <w:tblStyle w:val="Rcsostblzat24"/>
        <w:tblW w:w="0" w:type="auto"/>
        <w:tblLook w:val="04A0" w:firstRow="1" w:lastRow="0" w:firstColumn="1" w:lastColumn="0" w:noHBand="0" w:noVBand="1"/>
      </w:tblPr>
      <w:tblGrid>
        <w:gridCol w:w="9062"/>
      </w:tblGrid>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proofErr w:type="spellStart"/>
            <w:r w:rsidRPr="005111E5">
              <w:rPr>
                <w:rFonts w:ascii="Times New Roman" w:hAnsi="Times New Roman" w:cs="Times New Roman"/>
              </w:rPr>
              <w:t>Honoré</w:t>
            </w:r>
            <w:proofErr w:type="spellEnd"/>
            <w:r w:rsidRPr="005111E5">
              <w:rPr>
                <w:rFonts w:ascii="Times New Roman" w:hAnsi="Times New Roman" w:cs="Times New Roman"/>
              </w:rPr>
              <w:t xml:space="preserve"> de Balzac: </w:t>
            </w:r>
            <w:proofErr w:type="spellStart"/>
            <w:r w:rsidRPr="005111E5">
              <w:rPr>
                <w:rFonts w:ascii="Times New Roman" w:hAnsi="Times New Roman" w:cs="Times New Roman"/>
              </w:rPr>
              <w:t>Goriot</w:t>
            </w:r>
            <w:proofErr w:type="spellEnd"/>
            <w:r w:rsidRPr="005111E5">
              <w:rPr>
                <w:rFonts w:ascii="Times New Roman" w:hAnsi="Times New Roman" w:cs="Times New Roman"/>
              </w:rPr>
              <w:t xml:space="preserve"> apó (részletek) vagy Stendhal: Vörös és fekete (részletek)            </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Henrik Ibsen: A vadkacsa vagy Nóra (Babaotthon) vagy Anton </w:t>
            </w:r>
            <w:proofErr w:type="spellStart"/>
            <w:r w:rsidRPr="005111E5">
              <w:rPr>
                <w:rFonts w:ascii="Times New Roman" w:hAnsi="Times New Roman" w:cs="Times New Roman"/>
              </w:rPr>
              <w:t>Pavlovics</w:t>
            </w:r>
            <w:proofErr w:type="spellEnd"/>
            <w:r w:rsidRPr="005111E5">
              <w:rPr>
                <w:rFonts w:ascii="Times New Roman" w:hAnsi="Times New Roman" w:cs="Times New Roman"/>
              </w:rPr>
              <w:t xml:space="preserve"> Csehov: A sirály vagy Ványa bácsi</w:t>
            </w:r>
          </w:p>
        </w:tc>
      </w:tr>
      <w:tr w:rsidR="00FF7679" w:rsidRPr="005111E5" w:rsidTr="002C3B86">
        <w:trPr>
          <w:trHeight w:val="278"/>
        </w:trPr>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Lev </w:t>
            </w:r>
            <w:proofErr w:type="spellStart"/>
            <w:r w:rsidRPr="005111E5">
              <w:rPr>
                <w:rFonts w:ascii="Times New Roman" w:hAnsi="Times New Roman" w:cs="Times New Roman"/>
              </w:rPr>
              <w:t>Nyikolajevics</w:t>
            </w:r>
            <w:proofErr w:type="spellEnd"/>
            <w:r w:rsidRPr="005111E5">
              <w:rPr>
                <w:rFonts w:ascii="Times New Roman" w:hAnsi="Times New Roman" w:cs="Times New Roman"/>
              </w:rPr>
              <w:t xml:space="preserve"> Tolsztoj: Ivan Iljics halála </w:t>
            </w:r>
          </w:p>
        </w:tc>
      </w:tr>
      <w:tr w:rsidR="00FF7679" w:rsidRPr="005111E5" w:rsidTr="002C3B86">
        <w:trPr>
          <w:trHeight w:val="278"/>
        </w:trPr>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Samuel B. Beckett: </w:t>
            </w:r>
            <w:proofErr w:type="spellStart"/>
            <w:r w:rsidRPr="005111E5">
              <w:rPr>
                <w:rFonts w:ascii="Times New Roman" w:hAnsi="Times New Roman" w:cs="Times New Roman"/>
              </w:rPr>
              <w:t>Godot-ra</w:t>
            </w:r>
            <w:proofErr w:type="spellEnd"/>
            <w:r w:rsidRPr="005111E5">
              <w:rPr>
                <w:rFonts w:ascii="Times New Roman" w:hAnsi="Times New Roman" w:cs="Times New Roman"/>
              </w:rPr>
              <w:t xml:space="preserve"> várva vagy Friedrich Dürrenmatt: A fizikusok vagy </w:t>
            </w:r>
            <w:proofErr w:type="gramStart"/>
            <w:r w:rsidRPr="005111E5">
              <w:rPr>
                <w:rFonts w:ascii="Times New Roman" w:hAnsi="Times New Roman" w:cs="Times New Roman"/>
              </w:rPr>
              <w:t>A</w:t>
            </w:r>
            <w:proofErr w:type="gramEnd"/>
            <w:r w:rsidRPr="005111E5">
              <w:rPr>
                <w:rFonts w:ascii="Times New Roman" w:hAnsi="Times New Roman" w:cs="Times New Roman"/>
              </w:rPr>
              <w:t xml:space="preserve"> nagy Romulus</w:t>
            </w:r>
          </w:p>
        </w:tc>
      </w:tr>
      <w:tr w:rsidR="00FF7679" w:rsidRPr="005111E5" w:rsidTr="002C3B86">
        <w:tc>
          <w:tcPr>
            <w:tcW w:w="9062" w:type="dxa"/>
          </w:tcPr>
          <w:p w:rsidR="00FF7679" w:rsidRPr="005111E5" w:rsidRDefault="009B75D5" w:rsidP="005111E5">
            <w:pPr>
              <w:spacing w:after="0" w:line="240" w:lineRule="auto"/>
              <w:rPr>
                <w:rFonts w:ascii="Times New Roman" w:hAnsi="Times New Roman" w:cs="Times New Roman"/>
              </w:rPr>
            </w:pPr>
            <w:r w:rsidRPr="005111E5">
              <w:rPr>
                <w:rFonts w:ascii="Times New Roman" w:hAnsi="Times New Roman" w:cs="Times New Roman"/>
              </w:rPr>
              <w:t xml:space="preserve">Anton </w:t>
            </w:r>
            <w:proofErr w:type="spellStart"/>
            <w:r w:rsidRPr="005111E5">
              <w:rPr>
                <w:rFonts w:ascii="Times New Roman" w:hAnsi="Times New Roman" w:cs="Times New Roman"/>
              </w:rPr>
              <w:t>Pavlovics</w:t>
            </w:r>
            <w:proofErr w:type="spellEnd"/>
            <w:r w:rsidRPr="005111E5">
              <w:rPr>
                <w:rFonts w:ascii="Times New Roman" w:hAnsi="Times New Roman" w:cs="Times New Roman"/>
              </w:rPr>
              <w:t xml:space="preserve"> Csehov: Sirály vagy Ványa bácsi</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Madách Imre: Az ember tragédiája</w:t>
            </w:r>
          </w:p>
        </w:tc>
      </w:tr>
      <w:tr w:rsidR="00FF7679" w:rsidRPr="005111E5" w:rsidTr="002C3B86">
        <w:tc>
          <w:tcPr>
            <w:tcW w:w="9062" w:type="dxa"/>
          </w:tcPr>
          <w:p w:rsidR="00FF7679" w:rsidRPr="005111E5" w:rsidRDefault="009B75D5" w:rsidP="005111E5">
            <w:pPr>
              <w:spacing w:after="0" w:line="240" w:lineRule="auto"/>
              <w:rPr>
                <w:rFonts w:ascii="Times New Roman" w:hAnsi="Times New Roman" w:cs="Times New Roman"/>
              </w:rPr>
            </w:pPr>
            <w:r w:rsidRPr="005111E5">
              <w:rPr>
                <w:rFonts w:ascii="Times New Roman" w:hAnsi="Times New Roman" w:cs="Times New Roman"/>
              </w:rPr>
              <w:t>Kosztolányi Dezső: Édes Anna</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Herczeg Ferenc: Az élet kapuja</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Babits Mihály: Jónás könyve, Jónás imája</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Móricz Zsigmond: Úri muri, Tragédia</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Wass Albert: Adjátok vissza a hegyeimet!</w:t>
            </w:r>
          </w:p>
        </w:tc>
      </w:tr>
    </w:tbl>
    <w:p w:rsidR="00FF7679" w:rsidRPr="005111E5" w:rsidRDefault="00FF7679" w:rsidP="005111E5">
      <w:pPr>
        <w:spacing w:after="0" w:line="240" w:lineRule="auto"/>
        <w:rPr>
          <w:rFonts w:ascii="Times New Roman" w:hAnsi="Times New Roman" w:cs="Times New Roman"/>
        </w:rPr>
      </w:pPr>
    </w:p>
    <w:p w:rsidR="00FF7679" w:rsidRPr="005111E5" w:rsidRDefault="00FF7679" w:rsidP="005111E5">
      <w:pPr>
        <w:spacing w:after="0" w:line="240" w:lineRule="auto"/>
        <w:rPr>
          <w:rFonts w:ascii="Times New Roman" w:hAnsi="Times New Roman" w:cs="Times New Roman"/>
          <w:b/>
        </w:rPr>
      </w:pPr>
      <w:r w:rsidRPr="005111E5">
        <w:rPr>
          <w:rFonts w:ascii="Times New Roman" w:hAnsi="Times New Roman" w:cs="Times New Roman"/>
          <w:b/>
        </w:rPr>
        <w:t>MEMORITEREK</w:t>
      </w:r>
    </w:p>
    <w:tbl>
      <w:tblPr>
        <w:tblStyle w:val="Rcsostblzat"/>
        <w:tblW w:w="0" w:type="auto"/>
        <w:tblLook w:val="04A0" w:firstRow="1" w:lastRow="0" w:firstColumn="1" w:lastColumn="0" w:noHBand="0" w:noVBand="1"/>
      </w:tblPr>
      <w:tblGrid>
        <w:gridCol w:w="9062"/>
      </w:tblGrid>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Ady Endre: </w:t>
            </w:r>
            <w:proofErr w:type="spellStart"/>
            <w:r w:rsidRPr="005111E5">
              <w:rPr>
                <w:rFonts w:ascii="Times New Roman" w:hAnsi="Times New Roman" w:cs="Times New Roman"/>
              </w:rPr>
              <w:t>Góg</w:t>
            </w:r>
            <w:proofErr w:type="spellEnd"/>
            <w:r w:rsidRPr="005111E5">
              <w:rPr>
                <w:rFonts w:ascii="Times New Roman" w:hAnsi="Times New Roman" w:cs="Times New Roman"/>
              </w:rPr>
              <w:t xml:space="preserve"> és Magóg fia vagyok én…</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Ady Endre: Kocsi-út az éjszakában </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Babits Mihály: A lírikus </w:t>
            </w:r>
            <w:proofErr w:type="spellStart"/>
            <w:r w:rsidRPr="005111E5">
              <w:rPr>
                <w:rFonts w:ascii="Times New Roman" w:hAnsi="Times New Roman" w:cs="Times New Roman"/>
              </w:rPr>
              <w:t>epilógja</w:t>
            </w:r>
            <w:proofErr w:type="spellEnd"/>
            <w:r w:rsidRPr="005111E5">
              <w:rPr>
                <w:rFonts w:ascii="Times New Roman" w:hAnsi="Times New Roman" w:cs="Times New Roman"/>
              </w:rPr>
              <w:t xml:space="preserve"> (részlet)</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Babits Mihály: Jónás imája</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Kosztolányi Dezső: Hajnali részegség (részlet)</w:t>
            </w:r>
          </w:p>
        </w:tc>
      </w:tr>
      <w:tr w:rsidR="00FF7679" w:rsidRPr="005111E5" w:rsidTr="002C3B86">
        <w:tc>
          <w:tcPr>
            <w:tcW w:w="9062" w:type="dxa"/>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Nagy László: Ki viszi át a Szerelmet</w:t>
            </w:r>
          </w:p>
        </w:tc>
      </w:tr>
    </w:tbl>
    <w:p w:rsidR="00634BB9" w:rsidRPr="005111E5" w:rsidRDefault="00634BB9" w:rsidP="005111E5">
      <w:pPr>
        <w:spacing w:after="0" w:line="240" w:lineRule="auto"/>
        <w:jc w:val="center"/>
        <w:rPr>
          <w:rFonts w:ascii="Times New Roman" w:hAnsi="Times New Roman" w:cs="Times New Roman"/>
          <w:color w:val="ED7D31" w:themeColor="accent2"/>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634BB9" w:rsidRPr="005111E5">
              <w:rPr>
                <w:rFonts w:ascii="Times New Roman" w:hAnsi="Times New Roman" w:cs="Times New Roman"/>
                <w:b/>
              </w:rPr>
              <w:t xml:space="preserve">I. A </w:t>
            </w:r>
            <w:proofErr w:type="gramStart"/>
            <w:r w:rsidR="00634BB9" w:rsidRPr="005111E5">
              <w:rPr>
                <w:rFonts w:ascii="Times New Roman" w:hAnsi="Times New Roman" w:cs="Times New Roman"/>
                <w:b/>
              </w:rPr>
              <w:t>klasszikus</w:t>
            </w:r>
            <w:proofErr w:type="gramEnd"/>
            <w:r w:rsidR="00634BB9" w:rsidRPr="005111E5">
              <w:rPr>
                <w:rFonts w:ascii="Times New Roman" w:hAnsi="Times New Roman" w:cs="Times New Roman"/>
                <w:b/>
              </w:rPr>
              <w:t xml:space="preserve"> modernség irodalma</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13 óra</w:t>
            </w:r>
          </w:p>
        </w:tc>
      </w:tr>
      <w:tr w:rsidR="00B0429F" w:rsidRPr="005111E5" w:rsidTr="00B63B84">
        <w:tc>
          <w:tcPr>
            <w:tcW w:w="453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 xml:space="preserve">FEJLESZTÉSI FELADATOK </w:t>
            </w:r>
            <w:proofErr w:type="gramStart"/>
            <w:r w:rsidRPr="005111E5">
              <w:rPr>
                <w:rFonts w:ascii="Times New Roman" w:hAnsi="Times New Roman" w:cs="Times New Roman"/>
                <w:color w:val="ED7D31" w:themeColor="accent2"/>
              </w:rPr>
              <w:t>ÉS</w:t>
            </w:r>
            <w:proofErr w:type="gramEnd"/>
            <w:r w:rsidRPr="005111E5">
              <w:rPr>
                <w:rFonts w:ascii="Times New Roman" w:hAnsi="Times New Roman" w:cs="Times New Roman"/>
                <w:color w:val="ED7D31" w:themeColor="accent2"/>
              </w:rPr>
              <w:t xml:space="preserve"> ISMERETEK</w:t>
            </w:r>
          </w:p>
          <w:p w:rsidR="00032B4C" w:rsidRPr="005111E5" w:rsidRDefault="00032B4C"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Elbeszélő szövegek közös órai feldolgozása</w:t>
            </w:r>
          </w:p>
          <w:p w:rsidR="00032B4C" w:rsidRPr="005111E5" w:rsidRDefault="00032B4C"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Legalább két regény és két dráma önálló elolvasása</w:t>
            </w:r>
          </w:p>
          <w:p w:rsidR="00032B4C" w:rsidRPr="005111E5" w:rsidRDefault="00032B4C"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A XIX. század történelmi, erkölcsi, filozófiai kérdésfelvetéseinek, </w:t>
            </w:r>
            <w:proofErr w:type="gramStart"/>
            <w:r w:rsidRPr="005111E5">
              <w:rPr>
                <w:rFonts w:ascii="Times New Roman" w:hAnsi="Times New Roman" w:cs="Times New Roman"/>
              </w:rPr>
              <w:t>konfliktusainak</w:t>
            </w:r>
            <w:proofErr w:type="gramEnd"/>
            <w:r w:rsidRPr="005111E5">
              <w:rPr>
                <w:rFonts w:ascii="Times New Roman" w:hAnsi="Times New Roman" w:cs="Times New Roman"/>
              </w:rPr>
              <w:t xml:space="preserve"> megértése az epikus és drámai művek elemzése alapján</w:t>
            </w:r>
          </w:p>
          <w:p w:rsidR="00032B4C" w:rsidRPr="005111E5" w:rsidRDefault="00032B4C"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A XIX. század néhány jellemző </w:t>
            </w:r>
            <w:proofErr w:type="gramStart"/>
            <w:r w:rsidRPr="005111E5">
              <w:rPr>
                <w:rFonts w:ascii="Times New Roman" w:hAnsi="Times New Roman" w:cs="Times New Roman"/>
              </w:rPr>
              <w:t>epikus</w:t>
            </w:r>
            <w:proofErr w:type="gramEnd"/>
            <w:r w:rsidRPr="005111E5">
              <w:rPr>
                <w:rFonts w:ascii="Times New Roman" w:hAnsi="Times New Roman" w:cs="Times New Roman"/>
              </w:rPr>
              <w:t xml:space="preserve"> műfajának és irányzatának áttekintése</w:t>
            </w:r>
          </w:p>
          <w:p w:rsidR="00032B4C" w:rsidRPr="005111E5" w:rsidRDefault="00032B4C"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Lírai szövegek közös értelmezése lírapoétikai fogalmainak segítségével</w:t>
            </w:r>
          </w:p>
          <w:p w:rsidR="00032B4C" w:rsidRPr="005111E5" w:rsidRDefault="00032B4C"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Az irodalomtörténeti folytonosság (művek, motívumok párbeszéde) megértése</w:t>
            </w:r>
          </w:p>
          <w:p w:rsidR="00032B4C" w:rsidRPr="005111E5" w:rsidRDefault="00032B4C" w:rsidP="005111E5">
            <w:pPr>
              <w:pStyle w:val="Listaszerbekezds"/>
              <w:numPr>
                <w:ilvl w:val="0"/>
                <w:numId w:val="5"/>
              </w:numPr>
              <w:spacing w:line="240" w:lineRule="auto"/>
              <w:ind w:left="426" w:hanging="284"/>
              <w:rPr>
                <w:rFonts w:ascii="Times New Roman" w:hAnsi="Times New Roman" w:cs="Times New Roman"/>
              </w:rPr>
            </w:pPr>
            <w:proofErr w:type="gramStart"/>
            <w:r w:rsidRPr="005111E5">
              <w:rPr>
                <w:rFonts w:ascii="Times New Roman" w:hAnsi="Times New Roman" w:cs="Times New Roman"/>
              </w:rPr>
              <w:t>Klasszikus</w:t>
            </w:r>
            <w:proofErr w:type="gramEnd"/>
            <w:r w:rsidRPr="005111E5">
              <w:rPr>
                <w:rFonts w:ascii="Times New Roman" w:hAnsi="Times New Roman" w:cs="Times New Roman"/>
              </w:rPr>
              <w:t xml:space="preserve"> esztétikai és modernista esztétikai törekvések felfedezése a XIX. századi világirodalom kiemelkedő alkotásaiban</w:t>
            </w:r>
          </w:p>
          <w:p w:rsidR="00032B4C" w:rsidRPr="005111E5" w:rsidRDefault="00032B4C" w:rsidP="005111E5">
            <w:pPr>
              <w:pStyle w:val="Listaszerbekezds"/>
              <w:numPr>
                <w:ilvl w:val="0"/>
                <w:numId w:val="5"/>
              </w:numPr>
              <w:spacing w:before="120" w:line="240" w:lineRule="auto"/>
              <w:ind w:left="426" w:hanging="284"/>
              <w:rPr>
                <w:rFonts w:ascii="Times New Roman" w:hAnsi="Times New Roman" w:cs="Times New Roman"/>
                <w:smallCaps/>
              </w:rPr>
            </w:pPr>
            <w:r w:rsidRPr="005111E5">
              <w:rPr>
                <w:rFonts w:ascii="Times New Roman" w:hAnsi="Times New Roman" w:cs="Times New Roman"/>
              </w:rPr>
              <w:t>A XIX. századi világirodalom magyar irodalomra gyakorolt hatásának megértése</w:t>
            </w:r>
          </w:p>
          <w:p w:rsidR="00032B4C" w:rsidRPr="005111E5" w:rsidRDefault="00032B4C" w:rsidP="005111E5">
            <w:pPr>
              <w:pStyle w:val="Listaszerbekezds"/>
              <w:numPr>
                <w:ilvl w:val="0"/>
                <w:numId w:val="62"/>
              </w:numPr>
              <w:spacing w:before="120" w:line="240" w:lineRule="auto"/>
              <w:rPr>
                <w:rFonts w:ascii="Times New Roman" w:hAnsi="Times New Roman" w:cs="Times New Roman"/>
              </w:rPr>
            </w:pPr>
            <w:r w:rsidRPr="005111E5">
              <w:rPr>
                <w:rFonts w:ascii="Times New Roman" w:hAnsi="Times New Roman" w:cs="Times New Roman"/>
              </w:rPr>
              <w:t xml:space="preserve">A  </w:t>
            </w:r>
            <w:proofErr w:type="gramStart"/>
            <w:r w:rsidRPr="005111E5">
              <w:rPr>
                <w:rFonts w:ascii="Times New Roman" w:hAnsi="Times New Roman" w:cs="Times New Roman"/>
              </w:rPr>
              <w:t>klasszikus</w:t>
            </w:r>
            <w:proofErr w:type="gramEnd"/>
            <w:r w:rsidRPr="005111E5">
              <w:rPr>
                <w:rFonts w:ascii="Times New Roman" w:hAnsi="Times New Roman" w:cs="Times New Roman"/>
              </w:rPr>
              <w:t xml:space="preserve"> modernista költészet főbb irányzatainak, programjainak megismerése </w:t>
            </w:r>
          </w:p>
          <w:p w:rsidR="00032B4C" w:rsidRPr="005111E5" w:rsidRDefault="00032B4C" w:rsidP="005111E5">
            <w:pPr>
              <w:pStyle w:val="Listaszerbekezds"/>
              <w:numPr>
                <w:ilvl w:val="0"/>
                <w:numId w:val="62"/>
              </w:numPr>
              <w:spacing w:before="120" w:line="240" w:lineRule="auto"/>
              <w:rPr>
                <w:rFonts w:ascii="Times New Roman" w:hAnsi="Times New Roman" w:cs="Times New Roman"/>
              </w:rPr>
            </w:pPr>
            <w:r w:rsidRPr="005111E5">
              <w:rPr>
                <w:rStyle w:val="Kiemels2"/>
                <w:rFonts w:ascii="Times New Roman" w:hAnsi="Times New Roman" w:cs="Times New Roman"/>
              </w:rPr>
              <w:t xml:space="preserve">A </w:t>
            </w:r>
            <w:r w:rsidRPr="005111E5">
              <w:rPr>
                <w:rFonts w:ascii="Times New Roman" w:hAnsi="Times New Roman" w:cs="Times New Roman"/>
              </w:rPr>
              <w:t>XIX. századi líra új kifejezésmódbeli jellemzőinek azonosítása</w:t>
            </w:r>
          </w:p>
          <w:p w:rsidR="00032B4C" w:rsidRPr="005111E5" w:rsidRDefault="00032B4C" w:rsidP="005111E5">
            <w:pPr>
              <w:pStyle w:val="Listaszerbekezds"/>
              <w:numPr>
                <w:ilvl w:val="0"/>
                <w:numId w:val="62"/>
              </w:numPr>
              <w:spacing w:line="240" w:lineRule="auto"/>
              <w:rPr>
                <w:rFonts w:ascii="Times New Roman" w:hAnsi="Times New Roman" w:cs="Times New Roman"/>
              </w:rPr>
            </w:pPr>
            <w:r w:rsidRPr="005111E5">
              <w:rPr>
                <w:rFonts w:ascii="Times New Roman" w:hAnsi="Times New Roman" w:cs="Times New Roman"/>
              </w:rPr>
              <w:t xml:space="preserve">A hagyományhoz való viszony értelmezése, a költői programok főbb sajátosságainak megfigyelése, </w:t>
            </w:r>
            <w:r w:rsidRPr="005111E5">
              <w:rPr>
                <w:rFonts w:ascii="Times New Roman" w:hAnsi="Times New Roman" w:cs="Times New Roman"/>
              </w:rPr>
              <w:lastRenderedPageBreak/>
              <w:t>poétikaértelmezések, a régi és új költészeteszmény jellemzőinek számbavétele</w:t>
            </w:r>
          </w:p>
          <w:p w:rsidR="00032B4C" w:rsidRPr="005111E5" w:rsidRDefault="00032B4C" w:rsidP="005111E5">
            <w:pPr>
              <w:pStyle w:val="Listaszerbekezds"/>
              <w:numPr>
                <w:ilvl w:val="0"/>
                <w:numId w:val="62"/>
              </w:numPr>
              <w:spacing w:line="240" w:lineRule="auto"/>
              <w:rPr>
                <w:rFonts w:ascii="Times New Roman" w:hAnsi="Times New Roman" w:cs="Times New Roman"/>
              </w:rPr>
            </w:pPr>
            <w:r w:rsidRPr="005111E5">
              <w:rPr>
                <w:rFonts w:ascii="Times New Roman" w:hAnsi="Times New Roman" w:cs="Times New Roman"/>
              </w:rPr>
              <w:t>A korszak programadó verseinek értelmezése, poétikai-retorikai elemzése (annak tudatosításával, hogy ezek a művek fordításokban olvashatók)</w:t>
            </w:r>
          </w:p>
          <w:p w:rsidR="00B0429F" w:rsidRPr="005111E5" w:rsidRDefault="00B0429F" w:rsidP="005111E5">
            <w:pPr>
              <w:spacing w:after="0" w:line="240" w:lineRule="auto"/>
              <w:rPr>
                <w:rFonts w:ascii="Times New Roman" w:hAnsi="Times New Roman" w:cs="Times New Roman"/>
                <w:color w:val="ED7D31" w:themeColor="accent2"/>
              </w:rPr>
            </w:pPr>
          </w:p>
        </w:tc>
        <w:tc>
          <w:tcPr>
            <w:tcW w:w="479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lastRenderedPageBreak/>
              <w:t>FOGALMAK</w:t>
            </w:r>
          </w:p>
          <w:p w:rsidR="00032B4C" w:rsidRPr="005111E5" w:rsidRDefault="00032B4C" w:rsidP="005111E5">
            <w:pPr>
              <w:spacing w:after="0" w:line="240" w:lineRule="auto"/>
              <w:rPr>
                <w:rFonts w:ascii="Times New Roman" w:hAnsi="Times New Roman" w:cs="Times New Roman"/>
              </w:rPr>
            </w:pPr>
            <w:proofErr w:type="gramStart"/>
            <w:r w:rsidRPr="005111E5">
              <w:rPr>
                <w:rFonts w:ascii="Times New Roman" w:hAnsi="Times New Roman" w:cs="Times New Roman"/>
              </w:rPr>
              <w:t>klasszikus</w:t>
            </w:r>
            <w:proofErr w:type="gramEnd"/>
            <w:r w:rsidRPr="005111E5">
              <w:rPr>
                <w:rFonts w:ascii="Times New Roman" w:hAnsi="Times New Roman" w:cs="Times New Roman"/>
              </w:rPr>
              <w:t xml:space="preserve"> modernség, realizmus, realista regény, mindentudó elbeszélő, </w:t>
            </w:r>
            <w:proofErr w:type="spellStart"/>
            <w:r w:rsidRPr="005111E5">
              <w:rPr>
                <w:rFonts w:ascii="Times New Roman" w:hAnsi="Times New Roman" w:cs="Times New Roman"/>
              </w:rPr>
              <w:t>tolsztojanizmus</w:t>
            </w:r>
            <w:proofErr w:type="spellEnd"/>
            <w:r w:rsidRPr="005111E5">
              <w:rPr>
                <w:rFonts w:ascii="Times New Roman" w:hAnsi="Times New Roman" w:cs="Times New Roman"/>
              </w:rPr>
              <w:t xml:space="preserve">, visszatekintő időszerkezet, analitikus dráma, </w:t>
            </w:r>
            <w:proofErr w:type="spellStart"/>
            <w:r w:rsidRPr="005111E5">
              <w:rPr>
                <w:rFonts w:ascii="Times New Roman" w:hAnsi="Times New Roman" w:cs="Times New Roman"/>
              </w:rPr>
              <w:t>drámaiatlan</w:t>
            </w:r>
            <w:proofErr w:type="spellEnd"/>
            <w:r w:rsidRPr="005111E5">
              <w:rPr>
                <w:rFonts w:ascii="Times New Roman" w:hAnsi="Times New Roman" w:cs="Times New Roman"/>
              </w:rPr>
              <w:t xml:space="preserve"> dráma, lírai dráma</w:t>
            </w:r>
          </w:p>
          <w:p w:rsidR="00032B4C" w:rsidRPr="005111E5" w:rsidRDefault="00032B4C" w:rsidP="005111E5">
            <w:pPr>
              <w:spacing w:after="0" w:line="240" w:lineRule="auto"/>
              <w:jc w:val="both"/>
              <w:rPr>
                <w:rFonts w:ascii="Times New Roman" w:hAnsi="Times New Roman" w:cs="Times New Roman"/>
              </w:rPr>
            </w:pPr>
            <w:r w:rsidRPr="005111E5">
              <w:rPr>
                <w:rFonts w:ascii="Times New Roman" w:hAnsi="Times New Roman" w:cs="Times New Roman"/>
              </w:rPr>
              <w:t>szimbolizmus, esztétizmus, l’art pour l’art, kötetkompozíció, szinesztézia, kiátkozott költő</w:t>
            </w:r>
          </w:p>
          <w:p w:rsidR="00032B4C" w:rsidRPr="005111E5" w:rsidRDefault="00032B4C" w:rsidP="005111E5">
            <w:pPr>
              <w:spacing w:after="0" w:line="240" w:lineRule="auto"/>
              <w:rPr>
                <w:rFonts w:ascii="Times New Roman" w:hAnsi="Times New Roman" w:cs="Times New Roman"/>
              </w:rPr>
            </w:pPr>
          </w:p>
          <w:p w:rsidR="00B0429F" w:rsidRPr="005111E5" w:rsidRDefault="00B0429F" w:rsidP="005111E5">
            <w:pPr>
              <w:spacing w:after="0" w:line="240" w:lineRule="auto"/>
              <w:rPr>
                <w:rFonts w:ascii="Times New Roman" w:hAnsi="Times New Roman" w:cs="Times New Roman"/>
                <w:color w:val="ED7D31" w:themeColor="accent2"/>
              </w:rPr>
            </w:pPr>
          </w:p>
          <w:p w:rsidR="00B0429F" w:rsidRPr="005111E5" w:rsidRDefault="00B0429F" w:rsidP="005111E5">
            <w:pPr>
              <w:spacing w:after="0" w:line="240" w:lineRule="auto"/>
              <w:rPr>
                <w:rFonts w:ascii="Times New Roman" w:hAnsi="Times New Roman" w:cs="Times New Roman"/>
                <w:color w:val="ED7D31" w:themeColor="accent2"/>
              </w:rPr>
            </w:pPr>
          </w:p>
        </w:tc>
      </w:tr>
      <w:tr w:rsidR="00634BB9" w:rsidRPr="005111E5" w:rsidTr="00B63B84">
        <w:tc>
          <w:tcPr>
            <w:tcW w:w="9322" w:type="dxa"/>
            <w:gridSpan w:val="2"/>
          </w:tcPr>
          <w:p w:rsidR="00634BB9" w:rsidRPr="005111E5" w:rsidRDefault="00634BB9" w:rsidP="005111E5">
            <w:pPr>
              <w:pStyle w:val="Listaszerbekezds"/>
              <w:numPr>
                <w:ilvl w:val="0"/>
                <w:numId w:val="43"/>
              </w:numPr>
              <w:spacing w:line="240" w:lineRule="auto"/>
              <w:jc w:val="left"/>
              <w:rPr>
                <w:rFonts w:ascii="Times New Roman" w:hAnsi="Times New Roman" w:cs="Times New Roman"/>
                <w:b/>
                <w:i/>
              </w:rPr>
            </w:pPr>
            <w:r w:rsidRPr="005111E5">
              <w:rPr>
                <w:rFonts w:ascii="Times New Roman" w:hAnsi="Times New Roman" w:cs="Times New Roman"/>
                <w:b/>
                <w:i/>
              </w:rPr>
              <w:lastRenderedPageBreak/>
              <w:t>A nyugat-európai irodalom</w:t>
            </w:r>
          </w:p>
        </w:tc>
      </w:tr>
      <w:tr w:rsidR="00634BB9" w:rsidRPr="005111E5" w:rsidTr="00B63B84">
        <w:tc>
          <w:tcPr>
            <w:tcW w:w="9322" w:type="dxa"/>
            <w:gridSpan w:val="2"/>
          </w:tcPr>
          <w:p w:rsidR="00634BB9" w:rsidRPr="005111E5" w:rsidRDefault="00634BB9" w:rsidP="005111E5">
            <w:pPr>
              <w:pStyle w:val="Listaszerbekezds"/>
              <w:numPr>
                <w:ilvl w:val="0"/>
                <w:numId w:val="44"/>
              </w:numPr>
              <w:spacing w:line="240" w:lineRule="auto"/>
              <w:jc w:val="left"/>
              <w:rPr>
                <w:rFonts w:ascii="Times New Roman" w:hAnsi="Times New Roman" w:cs="Times New Roman"/>
              </w:rPr>
            </w:pPr>
            <w:proofErr w:type="spellStart"/>
            <w:r w:rsidRPr="005111E5">
              <w:rPr>
                <w:rFonts w:ascii="Times New Roman" w:hAnsi="Times New Roman" w:cs="Times New Roman"/>
              </w:rPr>
              <w:t>Honoré</w:t>
            </w:r>
            <w:proofErr w:type="spellEnd"/>
            <w:r w:rsidRPr="005111E5">
              <w:rPr>
                <w:rFonts w:ascii="Times New Roman" w:hAnsi="Times New Roman" w:cs="Times New Roman"/>
              </w:rPr>
              <w:t xml:space="preserve"> de Balzac: </w:t>
            </w:r>
            <w:proofErr w:type="spellStart"/>
            <w:r w:rsidRPr="005111E5">
              <w:rPr>
                <w:rFonts w:ascii="Times New Roman" w:hAnsi="Times New Roman" w:cs="Times New Roman"/>
              </w:rPr>
              <w:t>Goriot</w:t>
            </w:r>
            <w:proofErr w:type="spellEnd"/>
            <w:r w:rsidRPr="005111E5">
              <w:rPr>
                <w:rFonts w:ascii="Times New Roman" w:hAnsi="Times New Roman" w:cs="Times New Roman"/>
              </w:rPr>
              <w:t xml:space="preserve"> apó (részletek) vagy</w:t>
            </w:r>
          </w:p>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Stendhal: Vörös és fekete (részletek) </w:t>
            </w:r>
          </w:p>
        </w:tc>
      </w:tr>
      <w:tr w:rsidR="00634BB9" w:rsidRPr="005111E5" w:rsidTr="00B63B84">
        <w:tc>
          <w:tcPr>
            <w:tcW w:w="9322" w:type="dxa"/>
            <w:gridSpan w:val="2"/>
          </w:tcPr>
          <w:p w:rsidR="00634BB9" w:rsidRPr="005111E5" w:rsidRDefault="00634BB9" w:rsidP="005111E5">
            <w:pPr>
              <w:pStyle w:val="Listaszerbekezds"/>
              <w:numPr>
                <w:ilvl w:val="0"/>
                <w:numId w:val="44"/>
              </w:numPr>
              <w:spacing w:line="240" w:lineRule="auto"/>
              <w:jc w:val="left"/>
              <w:rPr>
                <w:rFonts w:ascii="Times New Roman" w:hAnsi="Times New Roman" w:cs="Times New Roman"/>
                <w:b/>
                <w:i/>
              </w:rPr>
            </w:pPr>
            <w:r w:rsidRPr="005111E5">
              <w:rPr>
                <w:rFonts w:ascii="Times New Roman" w:hAnsi="Times New Roman" w:cs="Times New Roman"/>
                <w:b/>
                <w:i/>
              </w:rPr>
              <w:t>Színház- és drámatörténet:</w:t>
            </w:r>
          </w:p>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Henrik Ibsen: A vadkacsa vagy  </w:t>
            </w:r>
          </w:p>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Nóra (Babaotthon)</w:t>
            </w:r>
          </w:p>
        </w:tc>
      </w:tr>
      <w:tr w:rsidR="00634BB9" w:rsidRPr="005111E5" w:rsidTr="00B63B84">
        <w:tc>
          <w:tcPr>
            <w:tcW w:w="9322" w:type="dxa"/>
            <w:gridSpan w:val="2"/>
          </w:tcPr>
          <w:p w:rsidR="00634BB9" w:rsidRPr="005111E5" w:rsidRDefault="00634BB9" w:rsidP="005111E5">
            <w:pPr>
              <w:pStyle w:val="Listaszerbekezds"/>
              <w:numPr>
                <w:ilvl w:val="0"/>
                <w:numId w:val="43"/>
              </w:numPr>
              <w:spacing w:line="240" w:lineRule="auto"/>
              <w:jc w:val="left"/>
              <w:rPr>
                <w:rFonts w:ascii="Times New Roman" w:hAnsi="Times New Roman" w:cs="Times New Roman"/>
                <w:b/>
                <w:i/>
              </w:rPr>
            </w:pPr>
            <w:r w:rsidRPr="005111E5">
              <w:rPr>
                <w:rFonts w:ascii="Times New Roman" w:hAnsi="Times New Roman" w:cs="Times New Roman"/>
                <w:b/>
                <w:i/>
              </w:rPr>
              <w:t>Az orosz irodalom</w:t>
            </w:r>
          </w:p>
        </w:tc>
      </w:tr>
      <w:tr w:rsidR="00634BB9" w:rsidRPr="005111E5" w:rsidTr="00B63B84">
        <w:tc>
          <w:tcPr>
            <w:tcW w:w="9322" w:type="dxa"/>
            <w:gridSpan w:val="2"/>
          </w:tcPr>
          <w:p w:rsidR="00634BB9" w:rsidRPr="005111E5" w:rsidRDefault="00634BB9" w:rsidP="005111E5">
            <w:pPr>
              <w:pStyle w:val="Listaszerbekezds"/>
              <w:numPr>
                <w:ilvl w:val="0"/>
                <w:numId w:val="45"/>
              </w:numPr>
              <w:spacing w:line="240" w:lineRule="auto"/>
              <w:jc w:val="left"/>
              <w:rPr>
                <w:rFonts w:ascii="Times New Roman" w:hAnsi="Times New Roman" w:cs="Times New Roman"/>
              </w:rPr>
            </w:pPr>
            <w:r w:rsidRPr="005111E5">
              <w:rPr>
                <w:rFonts w:ascii="Times New Roman" w:hAnsi="Times New Roman" w:cs="Times New Roman"/>
              </w:rPr>
              <w:t xml:space="preserve">Nyikolaj </w:t>
            </w:r>
            <w:proofErr w:type="spellStart"/>
            <w:r w:rsidRPr="005111E5">
              <w:rPr>
                <w:rFonts w:ascii="Times New Roman" w:hAnsi="Times New Roman" w:cs="Times New Roman"/>
              </w:rPr>
              <w:t>Vasziljevics</w:t>
            </w:r>
            <w:proofErr w:type="spellEnd"/>
            <w:r w:rsidRPr="005111E5">
              <w:rPr>
                <w:rFonts w:ascii="Times New Roman" w:hAnsi="Times New Roman" w:cs="Times New Roman"/>
              </w:rPr>
              <w:t xml:space="preserve"> Gogol: A</w:t>
            </w:r>
          </w:p>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köpönyeg </w:t>
            </w:r>
          </w:p>
        </w:tc>
      </w:tr>
      <w:tr w:rsidR="00634BB9" w:rsidRPr="005111E5" w:rsidTr="00B63B84">
        <w:tc>
          <w:tcPr>
            <w:tcW w:w="9322" w:type="dxa"/>
            <w:gridSpan w:val="2"/>
          </w:tcPr>
          <w:p w:rsidR="00634BB9" w:rsidRPr="005111E5" w:rsidRDefault="00634BB9" w:rsidP="005111E5">
            <w:pPr>
              <w:pStyle w:val="Listaszerbekezds"/>
              <w:numPr>
                <w:ilvl w:val="0"/>
                <w:numId w:val="45"/>
              </w:numPr>
              <w:spacing w:line="240" w:lineRule="auto"/>
              <w:jc w:val="left"/>
              <w:rPr>
                <w:rFonts w:ascii="Times New Roman" w:hAnsi="Times New Roman" w:cs="Times New Roman"/>
              </w:rPr>
            </w:pPr>
            <w:proofErr w:type="spellStart"/>
            <w:r w:rsidRPr="005111E5">
              <w:rPr>
                <w:rFonts w:ascii="Times New Roman" w:eastAsia="Times New Roman" w:hAnsi="Times New Roman" w:cs="Times New Roman"/>
                <w:lang w:eastAsia="hu-HU"/>
              </w:rPr>
              <w:t>Fjodor</w:t>
            </w:r>
            <w:proofErr w:type="spellEnd"/>
            <w:r w:rsidRPr="005111E5">
              <w:rPr>
                <w:rFonts w:ascii="Times New Roman" w:eastAsia="Times New Roman" w:hAnsi="Times New Roman" w:cs="Times New Roman"/>
                <w:lang w:eastAsia="hu-HU"/>
              </w:rPr>
              <w:t xml:space="preserve"> </w:t>
            </w:r>
            <w:proofErr w:type="spellStart"/>
            <w:r w:rsidRPr="005111E5">
              <w:rPr>
                <w:rFonts w:ascii="Times New Roman" w:eastAsia="Times New Roman" w:hAnsi="Times New Roman" w:cs="Times New Roman"/>
                <w:lang w:eastAsia="hu-HU"/>
              </w:rPr>
              <w:t>Mihajlovics</w:t>
            </w:r>
            <w:proofErr w:type="spellEnd"/>
            <w:r w:rsidRPr="005111E5">
              <w:rPr>
                <w:rFonts w:ascii="Times New Roman" w:eastAsia="Times New Roman" w:hAnsi="Times New Roman" w:cs="Times New Roman"/>
                <w:lang w:eastAsia="hu-HU"/>
              </w:rPr>
              <w:t xml:space="preserve"> Dosztojevszkij: Bűn és bűnhődés (részletek)</w:t>
            </w:r>
          </w:p>
        </w:tc>
      </w:tr>
      <w:tr w:rsidR="00634BB9" w:rsidRPr="005111E5" w:rsidTr="00B63B84">
        <w:tc>
          <w:tcPr>
            <w:tcW w:w="9322" w:type="dxa"/>
            <w:gridSpan w:val="2"/>
          </w:tcPr>
          <w:p w:rsidR="00634BB9" w:rsidRPr="005111E5" w:rsidRDefault="00634BB9" w:rsidP="005111E5">
            <w:pPr>
              <w:pStyle w:val="Listaszerbekezds"/>
              <w:numPr>
                <w:ilvl w:val="0"/>
                <w:numId w:val="45"/>
              </w:numPr>
              <w:spacing w:line="240" w:lineRule="auto"/>
              <w:jc w:val="left"/>
              <w:rPr>
                <w:rFonts w:ascii="Times New Roman" w:hAnsi="Times New Roman" w:cs="Times New Roman"/>
              </w:rPr>
            </w:pPr>
            <w:r w:rsidRPr="005111E5">
              <w:rPr>
                <w:rFonts w:ascii="Times New Roman" w:hAnsi="Times New Roman" w:cs="Times New Roman"/>
              </w:rPr>
              <w:t xml:space="preserve">Lev </w:t>
            </w:r>
            <w:proofErr w:type="spellStart"/>
            <w:r w:rsidRPr="005111E5">
              <w:rPr>
                <w:rFonts w:ascii="Times New Roman" w:hAnsi="Times New Roman" w:cs="Times New Roman"/>
              </w:rPr>
              <w:t>Nyikolajevics</w:t>
            </w:r>
            <w:proofErr w:type="spellEnd"/>
            <w:r w:rsidRPr="005111E5">
              <w:rPr>
                <w:rFonts w:ascii="Times New Roman" w:hAnsi="Times New Roman" w:cs="Times New Roman"/>
              </w:rPr>
              <w:t xml:space="preserve"> Tolsztoj: Ivan Iljics halála  </w:t>
            </w:r>
          </w:p>
        </w:tc>
      </w:tr>
      <w:tr w:rsidR="00634BB9" w:rsidRPr="005111E5" w:rsidTr="00B63B84">
        <w:tc>
          <w:tcPr>
            <w:tcW w:w="9322" w:type="dxa"/>
            <w:gridSpan w:val="2"/>
          </w:tcPr>
          <w:p w:rsidR="00634BB9" w:rsidRPr="005111E5" w:rsidRDefault="00634BB9" w:rsidP="005111E5">
            <w:pPr>
              <w:pStyle w:val="Listaszerbekezds"/>
              <w:numPr>
                <w:ilvl w:val="0"/>
                <w:numId w:val="45"/>
              </w:numPr>
              <w:spacing w:line="240" w:lineRule="auto"/>
              <w:jc w:val="left"/>
              <w:rPr>
                <w:rFonts w:ascii="Times New Roman" w:hAnsi="Times New Roman" w:cs="Times New Roman"/>
                <w:b/>
                <w:i/>
              </w:rPr>
            </w:pPr>
            <w:r w:rsidRPr="005111E5">
              <w:rPr>
                <w:rFonts w:ascii="Times New Roman" w:hAnsi="Times New Roman" w:cs="Times New Roman"/>
                <w:b/>
                <w:i/>
              </w:rPr>
              <w:t>Színház- és drámatörténet:</w:t>
            </w:r>
          </w:p>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Anton </w:t>
            </w:r>
            <w:proofErr w:type="spellStart"/>
            <w:r w:rsidRPr="005111E5">
              <w:rPr>
                <w:rFonts w:ascii="Times New Roman" w:hAnsi="Times New Roman" w:cs="Times New Roman"/>
              </w:rPr>
              <w:t>Pavlovics</w:t>
            </w:r>
            <w:proofErr w:type="spellEnd"/>
            <w:r w:rsidRPr="005111E5">
              <w:rPr>
                <w:rFonts w:ascii="Times New Roman" w:hAnsi="Times New Roman" w:cs="Times New Roman"/>
              </w:rPr>
              <w:t xml:space="preserve"> Csehov: Sirály vagy Ványa bácsi</w:t>
            </w:r>
          </w:p>
        </w:tc>
      </w:tr>
      <w:tr w:rsidR="00634BB9" w:rsidRPr="005111E5" w:rsidTr="00B63B84">
        <w:tc>
          <w:tcPr>
            <w:tcW w:w="9322" w:type="dxa"/>
            <w:gridSpan w:val="2"/>
          </w:tcPr>
          <w:p w:rsidR="00634BB9" w:rsidRPr="005111E5" w:rsidRDefault="00634BB9" w:rsidP="005111E5">
            <w:pPr>
              <w:pStyle w:val="Listaszerbekezds"/>
              <w:numPr>
                <w:ilvl w:val="0"/>
                <w:numId w:val="43"/>
              </w:numPr>
              <w:spacing w:line="240" w:lineRule="auto"/>
              <w:jc w:val="left"/>
              <w:rPr>
                <w:rFonts w:ascii="Times New Roman" w:hAnsi="Times New Roman" w:cs="Times New Roman"/>
                <w:b/>
                <w:i/>
              </w:rPr>
            </w:pPr>
            <w:r w:rsidRPr="005111E5">
              <w:rPr>
                <w:rFonts w:ascii="Times New Roman" w:hAnsi="Times New Roman" w:cs="Times New Roman"/>
                <w:b/>
                <w:i/>
              </w:rPr>
              <w:t xml:space="preserve">A </w:t>
            </w:r>
            <w:proofErr w:type="gramStart"/>
            <w:r w:rsidRPr="005111E5">
              <w:rPr>
                <w:rFonts w:ascii="Times New Roman" w:hAnsi="Times New Roman" w:cs="Times New Roman"/>
                <w:b/>
                <w:i/>
              </w:rPr>
              <w:t>klasszikus</w:t>
            </w:r>
            <w:proofErr w:type="gramEnd"/>
            <w:r w:rsidRPr="005111E5">
              <w:rPr>
                <w:rFonts w:ascii="Times New Roman" w:hAnsi="Times New Roman" w:cs="Times New Roman"/>
                <w:b/>
                <w:i/>
              </w:rPr>
              <w:t xml:space="preserve"> modernizmus lírájának alkotói, alkotásai</w:t>
            </w:r>
          </w:p>
        </w:tc>
      </w:tr>
      <w:tr w:rsidR="00634BB9" w:rsidRPr="005111E5" w:rsidTr="00B63B84">
        <w:tc>
          <w:tcPr>
            <w:tcW w:w="9322" w:type="dxa"/>
            <w:gridSpan w:val="2"/>
          </w:tcPr>
          <w:p w:rsidR="00634BB9" w:rsidRPr="005111E5" w:rsidRDefault="00634BB9" w:rsidP="005111E5">
            <w:pPr>
              <w:pStyle w:val="Listaszerbekezds"/>
              <w:numPr>
                <w:ilvl w:val="0"/>
                <w:numId w:val="46"/>
              </w:numPr>
              <w:spacing w:line="240" w:lineRule="auto"/>
              <w:jc w:val="left"/>
              <w:rPr>
                <w:rFonts w:ascii="Times New Roman" w:hAnsi="Times New Roman" w:cs="Times New Roman"/>
              </w:rPr>
            </w:pPr>
            <w:r w:rsidRPr="005111E5">
              <w:rPr>
                <w:rFonts w:ascii="Times New Roman" w:hAnsi="Times New Roman" w:cs="Times New Roman"/>
              </w:rPr>
              <w:t>Charles Baudelaire</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A Romlás </w:t>
            </w:r>
            <w:proofErr w:type="spellStart"/>
            <w:r w:rsidRPr="005111E5">
              <w:rPr>
                <w:rFonts w:ascii="Times New Roman" w:hAnsi="Times New Roman" w:cs="Times New Roman"/>
              </w:rPr>
              <w:t>virágai</w:t>
            </w:r>
            <w:proofErr w:type="spellEnd"/>
            <w:r w:rsidRPr="005111E5">
              <w:rPr>
                <w:rFonts w:ascii="Times New Roman" w:hAnsi="Times New Roman" w:cs="Times New Roman"/>
              </w:rPr>
              <w:t xml:space="preserve"> – Előszó</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Az albatrosz </w:t>
            </w:r>
          </w:p>
        </w:tc>
      </w:tr>
      <w:tr w:rsidR="00634BB9" w:rsidRPr="005111E5" w:rsidTr="00B63B84">
        <w:tc>
          <w:tcPr>
            <w:tcW w:w="9322" w:type="dxa"/>
            <w:gridSpan w:val="2"/>
          </w:tcPr>
          <w:p w:rsidR="00634BB9" w:rsidRPr="005111E5" w:rsidRDefault="00634BB9" w:rsidP="005111E5">
            <w:pPr>
              <w:pStyle w:val="Listaszerbekezds"/>
              <w:numPr>
                <w:ilvl w:val="0"/>
                <w:numId w:val="46"/>
              </w:numPr>
              <w:spacing w:line="240" w:lineRule="auto"/>
              <w:jc w:val="left"/>
              <w:rPr>
                <w:rFonts w:ascii="Times New Roman" w:hAnsi="Times New Roman" w:cs="Times New Roman"/>
              </w:rPr>
            </w:pPr>
            <w:r w:rsidRPr="005111E5">
              <w:rPr>
                <w:rFonts w:ascii="Times New Roman" w:hAnsi="Times New Roman" w:cs="Times New Roman"/>
              </w:rPr>
              <w:t>Paul Verlaine</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Őszi chanson</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Költészettan</w:t>
            </w:r>
          </w:p>
        </w:tc>
      </w:tr>
      <w:tr w:rsidR="00634BB9" w:rsidRPr="005111E5" w:rsidTr="00B63B84">
        <w:tc>
          <w:tcPr>
            <w:tcW w:w="9322" w:type="dxa"/>
            <w:gridSpan w:val="2"/>
          </w:tcPr>
          <w:p w:rsidR="00634BB9" w:rsidRPr="005111E5" w:rsidRDefault="00634BB9" w:rsidP="005111E5">
            <w:pPr>
              <w:pStyle w:val="Listaszerbekezds"/>
              <w:numPr>
                <w:ilvl w:val="0"/>
                <w:numId w:val="46"/>
              </w:numPr>
              <w:spacing w:line="240" w:lineRule="auto"/>
              <w:jc w:val="left"/>
              <w:rPr>
                <w:rFonts w:ascii="Times New Roman" w:hAnsi="Times New Roman" w:cs="Times New Roman"/>
              </w:rPr>
            </w:pPr>
            <w:r w:rsidRPr="005111E5">
              <w:rPr>
                <w:rFonts w:ascii="Times New Roman" w:hAnsi="Times New Roman" w:cs="Times New Roman"/>
              </w:rPr>
              <w:t>Arthur Rimbaud</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 magánhangzók szonettje</w:t>
            </w:r>
          </w:p>
        </w:tc>
      </w:tr>
    </w:tbl>
    <w:p w:rsidR="00B0429F" w:rsidRPr="005111E5" w:rsidRDefault="00B0429F" w:rsidP="005111E5">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634BB9" w:rsidRPr="005111E5">
              <w:rPr>
                <w:rFonts w:ascii="Times New Roman" w:hAnsi="Times New Roman" w:cs="Times New Roman"/>
                <w:b/>
              </w:rPr>
              <w:t>II. Romantika és realizmus a XIX. század magyar irodalmában</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10 óra</w:t>
            </w:r>
          </w:p>
        </w:tc>
      </w:tr>
      <w:tr w:rsidR="00B0429F" w:rsidRPr="005111E5" w:rsidTr="00B63B84">
        <w:tc>
          <w:tcPr>
            <w:tcW w:w="453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 xml:space="preserve">FEJLESZTÉSI FELADATOK </w:t>
            </w:r>
            <w:proofErr w:type="gramStart"/>
            <w:r w:rsidRPr="005111E5">
              <w:rPr>
                <w:rFonts w:ascii="Times New Roman" w:hAnsi="Times New Roman" w:cs="Times New Roman"/>
                <w:color w:val="ED7D31" w:themeColor="accent2"/>
              </w:rPr>
              <w:t>ÉS</w:t>
            </w:r>
            <w:proofErr w:type="gramEnd"/>
            <w:r w:rsidRPr="005111E5">
              <w:rPr>
                <w:rFonts w:ascii="Times New Roman" w:hAnsi="Times New Roman" w:cs="Times New Roman"/>
                <w:color w:val="ED7D31" w:themeColor="accent2"/>
              </w:rPr>
              <w:t xml:space="preserve"> ISMERETEK</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Madách Imre </w:t>
            </w:r>
            <w:r w:rsidRPr="005111E5">
              <w:rPr>
                <w:rFonts w:ascii="Times New Roman" w:hAnsi="Times New Roman" w:cs="Times New Roman"/>
                <w:i/>
                <w:iCs/>
              </w:rPr>
              <w:t>Az ember tragédiája</w:t>
            </w:r>
            <w:r w:rsidRPr="005111E5">
              <w:rPr>
                <w:rFonts w:ascii="Times New Roman" w:hAnsi="Times New Roman" w:cs="Times New Roman"/>
              </w:rPr>
              <w:t xml:space="preserve"> című művének közös órai feldolgozása</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mű irodalmi, történetfilozófiai, eszmetörténeti előzményeinek megismerése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bibliai és a mitológiai előképek felfedezése: a Teremtés könyve, Jób könyve, a Faust-történet</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mű erkölcsi kérdésfelvetéseinek megértése, mai vonatkozásainak tisztázása</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Az ember </w:t>
            </w:r>
            <w:proofErr w:type="gramStart"/>
            <w:r w:rsidRPr="005111E5">
              <w:rPr>
                <w:rFonts w:ascii="Times New Roman" w:hAnsi="Times New Roman" w:cs="Times New Roman"/>
              </w:rPr>
              <w:t>tragédiájának</w:t>
            </w:r>
            <w:proofErr w:type="gramEnd"/>
            <w:r w:rsidRPr="005111E5">
              <w:rPr>
                <w:rFonts w:ascii="Times New Roman" w:hAnsi="Times New Roman" w:cs="Times New Roman"/>
              </w:rPr>
              <w:t xml:space="preserve"> történelemfilozófiai dilemmáinak vizsgálata (pl.: Ki irányítja a történelmet?, Van-e fejlődés a történelemben?)</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Eszmék, nemek harcának vizsgálata a műben</w:t>
            </w:r>
          </w:p>
          <w:p w:rsidR="00032B4C" w:rsidRPr="005111E5" w:rsidRDefault="00032B4C" w:rsidP="005111E5">
            <w:pPr>
              <w:numPr>
                <w:ilvl w:val="0"/>
                <w:numId w:val="5"/>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Ezen XIX. századi alkotók helyének, irodalomtörténeti szerepének megismerése</w:t>
            </w:r>
          </w:p>
          <w:p w:rsidR="00032B4C" w:rsidRPr="005111E5" w:rsidRDefault="00032B4C" w:rsidP="005111E5">
            <w:pPr>
              <w:numPr>
                <w:ilvl w:val="0"/>
                <w:numId w:val="5"/>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A század irodalmi törekvéseinek, sajátosságainak, írói-költői csoportjainak megismerése</w:t>
            </w:r>
          </w:p>
          <w:p w:rsidR="00032B4C" w:rsidRPr="005111E5" w:rsidRDefault="00032B4C" w:rsidP="005111E5">
            <w:pPr>
              <w:numPr>
                <w:ilvl w:val="0"/>
                <w:numId w:val="5"/>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lastRenderedPageBreak/>
              <w:t xml:space="preserve">A lírai beszédmód változatainak értelmezése; a korszakra és az egyes alkotókra jellemző beszédmódok feltárása, néhány jellegzetes alkotás összevetése. </w:t>
            </w:r>
          </w:p>
          <w:p w:rsidR="00032B4C" w:rsidRPr="005111E5" w:rsidRDefault="00032B4C" w:rsidP="005111E5">
            <w:pPr>
              <w:numPr>
                <w:ilvl w:val="0"/>
                <w:numId w:val="5"/>
              </w:numPr>
              <w:spacing w:after="0" w:line="240" w:lineRule="auto"/>
              <w:rPr>
                <w:rFonts w:ascii="Times New Roman" w:hAnsi="Times New Roman" w:cs="Times New Roman"/>
              </w:rPr>
            </w:pPr>
            <w:r w:rsidRPr="005111E5">
              <w:rPr>
                <w:rFonts w:ascii="Times New Roman" w:hAnsi="Times New Roman" w:cs="Times New Roman"/>
              </w:rPr>
              <w:t>A művek közös és egyéni feldolgozása, értelmezése</w:t>
            </w:r>
          </w:p>
          <w:p w:rsidR="00032B4C" w:rsidRPr="005111E5" w:rsidRDefault="00032B4C" w:rsidP="005111E5">
            <w:pPr>
              <w:pStyle w:val="Listaszerbekezds"/>
              <w:numPr>
                <w:ilvl w:val="0"/>
                <w:numId w:val="5"/>
              </w:numPr>
              <w:spacing w:line="240" w:lineRule="auto"/>
              <w:rPr>
                <w:rStyle w:val="Kiemels"/>
                <w:rFonts w:ascii="Times New Roman" w:hAnsi="Times New Roman" w:cs="Times New Roman"/>
                <w:b w:val="0"/>
              </w:rPr>
            </w:pPr>
            <w:r w:rsidRPr="005111E5">
              <w:rPr>
                <w:rFonts w:ascii="Times New Roman" w:hAnsi="Times New Roman" w:cs="Times New Roman"/>
              </w:rPr>
              <w:t>Összehasonlító elemzés készítése közös téma, motívum, műfaj vagy forma alapján</w:t>
            </w:r>
          </w:p>
          <w:p w:rsidR="00B0429F" w:rsidRPr="005111E5" w:rsidRDefault="00B0429F" w:rsidP="005111E5">
            <w:pPr>
              <w:spacing w:after="0" w:line="240" w:lineRule="auto"/>
              <w:rPr>
                <w:rFonts w:ascii="Times New Roman" w:hAnsi="Times New Roman" w:cs="Times New Roman"/>
                <w:color w:val="ED7D31" w:themeColor="accent2"/>
              </w:rPr>
            </w:pPr>
          </w:p>
        </w:tc>
        <w:tc>
          <w:tcPr>
            <w:tcW w:w="479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lastRenderedPageBreak/>
              <w:t>FOGALMAK</w:t>
            </w:r>
          </w:p>
          <w:p w:rsidR="00032B4C" w:rsidRPr="005111E5" w:rsidRDefault="00032B4C" w:rsidP="005111E5">
            <w:pPr>
              <w:spacing w:after="0" w:line="240" w:lineRule="auto"/>
              <w:jc w:val="both"/>
              <w:rPr>
                <w:rFonts w:ascii="Times New Roman" w:hAnsi="Times New Roman" w:cs="Times New Roman"/>
              </w:rPr>
            </w:pPr>
            <w:r w:rsidRPr="005111E5">
              <w:rPr>
                <w:rFonts w:ascii="Times New Roman" w:hAnsi="Times New Roman" w:cs="Times New Roman"/>
              </w:rPr>
              <w:t xml:space="preserve">emberiségdráma, emberiségköltemény, drámai költemény, történelemfilozófia, történeti színek, keretszínek, falanszter </w:t>
            </w:r>
          </w:p>
          <w:p w:rsidR="00032B4C" w:rsidRPr="005111E5" w:rsidRDefault="00032B4C" w:rsidP="005111E5">
            <w:pPr>
              <w:spacing w:after="0" w:line="240" w:lineRule="auto"/>
              <w:rPr>
                <w:rFonts w:ascii="Times New Roman" w:hAnsi="Times New Roman" w:cs="Times New Roman"/>
              </w:rPr>
            </w:pPr>
            <w:r w:rsidRPr="005111E5">
              <w:rPr>
                <w:rFonts w:ascii="Times New Roman" w:hAnsi="Times New Roman" w:cs="Times New Roman"/>
              </w:rPr>
              <w:t>nép-nemzeti irodalom, filozófiai dal</w:t>
            </w:r>
          </w:p>
          <w:p w:rsidR="00032B4C" w:rsidRPr="005111E5" w:rsidRDefault="00032B4C" w:rsidP="005111E5">
            <w:pPr>
              <w:pStyle w:val="Cmsor3"/>
              <w:spacing w:before="120" w:after="0"/>
              <w:outlineLvl w:val="2"/>
              <w:rPr>
                <w:smallCaps/>
                <w:sz w:val="22"/>
                <w:szCs w:val="22"/>
              </w:rPr>
            </w:pPr>
          </w:p>
          <w:p w:rsidR="00B0429F" w:rsidRPr="005111E5" w:rsidRDefault="00B0429F" w:rsidP="005111E5">
            <w:pPr>
              <w:spacing w:after="0" w:line="240" w:lineRule="auto"/>
              <w:rPr>
                <w:rFonts w:ascii="Times New Roman" w:hAnsi="Times New Roman" w:cs="Times New Roman"/>
                <w:color w:val="ED7D31" w:themeColor="accent2"/>
              </w:rPr>
            </w:pPr>
          </w:p>
          <w:p w:rsidR="00B0429F" w:rsidRPr="005111E5" w:rsidRDefault="00B0429F" w:rsidP="005111E5">
            <w:pPr>
              <w:spacing w:after="0" w:line="240" w:lineRule="auto"/>
              <w:rPr>
                <w:rFonts w:ascii="Times New Roman" w:hAnsi="Times New Roman" w:cs="Times New Roman"/>
                <w:color w:val="ED7D31" w:themeColor="accent2"/>
              </w:rPr>
            </w:pPr>
          </w:p>
        </w:tc>
      </w:tr>
      <w:tr w:rsidR="00634BB9" w:rsidRPr="005111E5" w:rsidTr="00B63B84">
        <w:tc>
          <w:tcPr>
            <w:tcW w:w="9322" w:type="dxa"/>
            <w:gridSpan w:val="2"/>
          </w:tcPr>
          <w:p w:rsidR="00634BB9" w:rsidRPr="005111E5" w:rsidRDefault="00634BB9" w:rsidP="005111E5">
            <w:pPr>
              <w:pStyle w:val="Listaszerbekezds"/>
              <w:numPr>
                <w:ilvl w:val="0"/>
                <w:numId w:val="47"/>
              </w:numPr>
              <w:spacing w:line="240" w:lineRule="auto"/>
              <w:jc w:val="left"/>
              <w:rPr>
                <w:rFonts w:ascii="Times New Roman" w:hAnsi="Times New Roman" w:cs="Times New Roman"/>
                <w:b/>
                <w:i/>
              </w:rPr>
            </w:pPr>
            <w:r w:rsidRPr="005111E5">
              <w:rPr>
                <w:rFonts w:ascii="Times New Roman" w:hAnsi="Times New Roman" w:cs="Times New Roman"/>
                <w:b/>
                <w:i/>
              </w:rPr>
              <w:lastRenderedPageBreak/>
              <w:t>Színház- és drámatörténet</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Madách Imre: Az ember tragédiája</w:t>
            </w:r>
          </w:p>
        </w:tc>
      </w:tr>
      <w:tr w:rsidR="00634BB9" w:rsidRPr="005111E5" w:rsidTr="00B63B84">
        <w:tc>
          <w:tcPr>
            <w:tcW w:w="9322" w:type="dxa"/>
            <w:gridSpan w:val="2"/>
          </w:tcPr>
          <w:p w:rsidR="00634BB9" w:rsidRPr="005111E5" w:rsidRDefault="00634BB9" w:rsidP="005111E5">
            <w:pPr>
              <w:pStyle w:val="Listaszerbekezds"/>
              <w:numPr>
                <w:ilvl w:val="0"/>
                <w:numId w:val="47"/>
              </w:numPr>
              <w:spacing w:line="240" w:lineRule="auto"/>
              <w:jc w:val="left"/>
              <w:rPr>
                <w:rFonts w:ascii="Times New Roman" w:hAnsi="Times New Roman" w:cs="Times New Roman"/>
                <w:b/>
                <w:i/>
              </w:rPr>
            </w:pPr>
            <w:r w:rsidRPr="005111E5">
              <w:rPr>
                <w:rFonts w:ascii="Times New Roman" w:hAnsi="Times New Roman" w:cs="Times New Roman"/>
                <w:b/>
                <w:i/>
              </w:rPr>
              <w:t xml:space="preserve">Szemelvények a XIX. század második felének és a századfordulónak </w:t>
            </w:r>
            <w:proofErr w:type="gramStart"/>
            <w:r w:rsidRPr="005111E5">
              <w:rPr>
                <w:rFonts w:ascii="Times New Roman" w:hAnsi="Times New Roman" w:cs="Times New Roman"/>
                <w:b/>
                <w:i/>
              </w:rPr>
              <w:t>a  magyar</w:t>
            </w:r>
            <w:proofErr w:type="gramEnd"/>
            <w:r w:rsidRPr="005111E5">
              <w:rPr>
                <w:rFonts w:ascii="Times New Roman" w:hAnsi="Times New Roman" w:cs="Times New Roman"/>
                <w:b/>
                <w:i/>
              </w:rPr>
              <w:t xml:space="preserve"> irodalmából</w:t>
            </w:r>
          </w:p>
        </w:tc>
      </w:tr>
      <w:tr w:rsidR="00634BB9" w:rsidRPr="005111E5" w:rsidTr="00B63B84">
        <w:tc>
          <w:tcPr>
            <w:tcW w:w="9322" w:type="dxa"/>
            <w:gridSpan w:val="2"/>
          </w:tcPr>
          <w:p w:rsidR="00634BB9" w:rsidRPr="005111E5" w:rsidRDefault="00634BB9" w:rsidP="005111E5">
            <w:pPr>
              <w:pStyle w:val="Listaszerbekezds"/>
              <w:numPr>
                <w:ilvl w:val="0"/>
                <w:numId w:val="48"/>
              </w:numPr>
              <w:spacing w:line="240" w:lineRule="auto"/>
              <w:jc w:val="left"/>
              <w:rPr>
                <w:rFonts w:ascii="Times New Roman" w:hAnsi="Times New Roman" w:cs="Times New Roman"/>
              </w:rPr>
            </w:pPr>
            <w:r w:rsidRPr="005111E5">
              <w:rPr>
                <w:rFonts w:ascii="Times New Roman" w:hAnsi="Times New Roman" w:cs="Times New Roman"/>
              </w:rPr>
              <w:t>Tompa Mihály</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 gólyához</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 madár, fiaihoz</w:t>
            </w:r>
          </w:p>
        </w:tc>
      </w:tr>
      <w:tr w:rsidR="00634BB9" w:rsidRPr="005111E5" w:rsidTr="00B63B84">
        <w:tc>
          <w:tcPr>
            <w:tcW w:w="9322" w:type="dxa"/>
            <w:gridSpan w:val="2"/>
          </w:tcPr>
          <w:p w:rsidR="00634BB9" w:rsidRPr="005111E5" w:rsidRDefault="00634BB9" w:rsidP="005111E5">
            <w:pPr>
              <w:pStyle w:val="Listaszerbekezds"/>
              <w:numPr>
                <w:ilvl w:val="0"/>
                <w:numId w:val="48"/>
              </w:numPr>
              <w:spacing w:line="240" w:lineRule="auto"/>
              <w:jc w:val="left"/>
              <w:rPr>
                <w:rFonts w:ascii="Times New Roman" w:hAnsi="Times New Roman" w:cs="Times New Roman"/>
              </w:rPr>
            </w:pPr>
            <w:r w:rsidRPr="005111E5">
              <w:rPr>
                <w:rFonts w:ascii="Times New Roman" w:hAnsi="Times New Roman" w:cs="Times New Roman"/>
              </w:rPr>
              <w:t>Gárdonyi Géza</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Az én falum (részletek)</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 láthatatlan ember (részlet)</w:t>
            </w:r>
          </w:p>
        </w:tc>
      </w:tr>
      <w:tr w:rsidR="00634BB9" w:rsidRPr="005111E5" w:rsidTr="00B63B84">
        <w:tc>
          <w:tcPr>
            <w:tcW w:w="9322" w:type="dxa"/>
            <w:gridSpan w:val="2"/>
          </w:tcPr>
          <w:p w:rsidR="00634BB9" w:rsidRPr="005111E5" w:rsidRDefault="00634BB9" w:rsidP="005111E5">
            <w:pPr>
              <w:pStyle w:val="Listaszerbekezds"/>
              <w:numPr>
                <w:ilvl w:val="0"/>
                <w:numId w:val="48"/>
              </w:numPr>
              <w:spacing w:line="240" w:lineRule="auto"/>
              <w:jc w:val="left"/>
              <w:rPr>
                <w:rFonts w:ascii="Times New Roman" w:hAnsi="Times New Roman" w:cs="Times New Roman"/>
              </w:rPr>
            </w:pPr>
            <w:r w:rsidRPr="005111E5">
              <w:rPr>
                <w:rFonts w:ascii="Times New Roman" w:hAnsi="Times New Roman" w:cs="Times New Roman"/>
              </w:rPr>
              <w:t>Vajda János</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Húsz év múlva </w:t>
            </w:r>
          </w:p>
        </w:tc>
      </w:tr>
    </w:tbl>
    <w:p w:rsidR="00B0429F" w:rsidRPr="005111E5" w:rsidRDefault="00B0429F" w:rsidP="005111E5">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634BB9" w:rsidRPr="005111E5">
              <w:rPr>
                <w:rFonts w:ascii="Times New Roman" w:hAnsi="Times New Roman" w:cs="Times New Roman"/>
                <w:b/>
              </w:rPr>
              <w:t xml:space="preserve">III. </w:t>
            </w:r>
            <w:proofErr w:type="gramStart"/>
            <w:r w:rsidR="00634BB9" w:rsidRPr="005111E5">
              <w:rPr>
                <w:rFonts w:ascii="Times New Roman" w:hAnsi="Times New Roman" w:cs="Times New Roman"/>
                <w:b/>
              </w:rPr>
              <w:t>A</w:t>
            </w:r>
            <w:proofErr w:type="gramEnd"/>
            <w:r w:rsidR="00634BB9" w:rsidRPr="005111E5">
              <w:rPr>
                <w:rFonts w:ascii="Times New Roman" w:hAnsi="Times New Roman" w:cs="Times New Roman"/>
                <w:b/>
              </w:rPr>
              <w:t xml:space="preserve"> magyar irodalom a XX. században</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44 óra</w:t>
            </w:r>
          </w:p>
        </w:tc>
      </w:tr>
      <w:tr w:rsidR="00B0429F" w:rsidRPr="005111E5" w:rsidTr="00B63B84">
        <w:tc>
          <w:tcPr>
            <w:tcW w:w="453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 xml:space="preserve">FEJLESZTÉSI FELADATOK </w:t>
            </w:r>
            <w:proofErr w:type="gramStart"/>
            <w:r w:rsidRPr="005111E5">
              <w:rPr>
                <w:rFonts w:ascii="Times New Roman" w:hAnsi="Times New Roman" w:cs="Times New Roman"/>
                <w:color w:val="ED7D31" w:themeColor="accent2"/>
              </w:rPr>
              <w:t>ÉS</w:t>
            </w:r>
            <w:proofErr w:type="gramEnd"/>
            <w:r w:rsidRPr="005111E5">
              <w:rPr>
                <w:rFonts w:ascii="Times New Roman" w:hAnsi="Times New Roman" w:cs="Times New Roman"/>
                <w:color w:val="ED7D31" w:themeColor="accent2"/>
              </w:rPr>
              <w:t xml:space="preserve"> ISMERETEK</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Az életmű főbb sajátosságainak megismerése a törzsanyagban megjelölt művek elemzésével</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hazához fűződő viszonyt vizsgáló prózai szövegek olvasása, értelmezése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 Világkép és műfajok, </w:t>
            </w:r>
            <w:proofErr w:type="gramStart"/>
            <w:r w:rsidRPr="005111E5">
              <w:rPr>
                <w:rFonts w:ascii="Times New Roman" w:hAnsi="Times New Roman" w:cs="Times New Roman"/>
              </w:rPr>
              <w:t>kompozíciós</w:t>
            </w:r>
            <w:proofErr w:type="gramEnd"/>
            <w:r w:rsidRPr="005111E5">
              <w:rPr>
                <w:rFonts w:ascii="Times New Roman" w:hAnsi="Times New Roman" w:cs="Times New Roman"/>
              </w:rPr>
              <w:t xml:space="preserve">, poétikai és retorikai megoldások összefüggéseinek felismertetése </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Társadalmi, közösségi és egyéni </w:t>
            </w:r>
            <w:proofErr w:type="gramStart"/>
            <w:r w:rsidRPr="005111E5">
              <w:rPr>
                <w:rFonts w:ascii="Times New Roman" w:hAnsi="Times New Roman" w:cs="Times New Roman"/>
              </w:rPr>
              <w:t>konfliktusok</w:t>
            </w:r>
            <w:proofErr w:type="gramEnd"/>
            <w:r w:rsidRPr="005111E5">
              <w:rPr>
                <w:rFonts w:ascii="Times New Roman" w:hAnsi="Times New Roman" w:cs="Times New Roman"/>
              </w:rPr>
              <w:t>, kérdésfelvetések vizsgálata Herczeg Ferenc műveiben</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művek történeti nézőpontú megközelítése, a megjelenő esztétikai, lét- és történelemfilozófiai kérdések és válaszok értelmezése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Egyes műfaji </w:t>
            </w:r>
            <w:proofErr w:type="gramStart"/>
            <w:r w:rsidRPr="005111E5">
              <w:rPr>
                <w:rFonts w:ascii="Times New Roman" w:hAnsi="Times New Roman" w:cs="Times New Roman"/>
              </w:rPr>
              <w:t>konvenciók</w:t>
            </w:r>
            <w:proofErr w:type="gramEnd"/>
            <w:r w:rsidRPr="005111E5">
              <w:rPr>
                <w:rFonts w:ascii="Times New Roman" w:hAnsi="Times New Roman" w:cs="Times New Roman"/>
              </w:rPr>
              <w:t xml:space="preserve"> jelentéshordozó szerepének felismerése</w:t>
            </w:r>
          </w:p>
          <w:p w:rsidR="00032B4C" w:rsidRPr="005111E5" w:rsidRDefault="00032B4C" w:rsidP="005111E5">
            <w:pPr>
              <w:pStyle w:val="Listaszerbekezds"/>
              <w:numPr>
                <w:ilvl w:val="0"/>
                <w:numId w:val="0"/>
              </w:numPr>
              <w:spacing w:line="240" w:lineRule="auto"/>
              <w:ind w:left="426"/>
              <w:rPr>
                <w:rFonts w:ascii="Times New Roman" w:hAnsi="Times New Roman" w:cs="Times New Roman"/>
              </w:rPr>
            </w:pP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Ady Endre életművének főbb témái (pl.: szerelem, magyarság, Élet-Halál, Isten, költészet, pénz, háború, stb.) és versformái</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Ady költészetének tematikus, formai és nyelvi újdonságai XIX. századi költészetünk tükrében</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szimbólumok újszerű használata az életműben</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szecessziós-szimbolista versek esztétikai jellemzőinek megismerése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lastRenderedPageBreak/>
              <w:t>Ady Endre költészetének hatása a kortársakra, illetve az ún. Ady-kultusz születésének megismerése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Szemelvények a költő prózájából, publicisztikai írásaiból</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Ady Endre életútjának költészetét meghatározó főbb eseményei, kapcsolatuk a költői pálya alakulásával</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költő főbb pályaszakaszainak jellemzői, az Új versek c. kötet felépítésének tanulmányozása</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Nyugat születése, jelentőségének felismerése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Ady Endre költészete körüli viták (saját kora és az utókor recepciójában) tanulmányozása </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Az életmű főbb sajátosságainak megismerése a törzsanyagban megjelölt versek és a Jónás könyve elemzésével</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Babits Mihály irodalomszervező munkásságának feltérképezése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Babits Mihály költészetének főbb témái (filozófiai kérdésfelvetések, az értelmiségi lét kérdései és felelőssége, értékőrzés, erkölcsi kérdések és választások) tanulmányozása</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Babits Mihály „</w:t>
            </w:r>
            <w:proofErr w:type="spellStart"/>
            <w:r w:rsidRPr="005111E5">
              <w:rPr>
                <w:rFonts w:ascii="Times New Roman" w:hAnsi="Times New Roman" w:cs="Times New Roman"/>
              </w:rPr>
              <w:t>poeta</w:t>
            </w:r>
            <w:proofErr w:type="spellEnd"/>
            <w:r w:rsidRPr="005111E5">
              <w:rPr>
                <w:rFonts w:ascii="Times New Roman" w:hAnsi="Times New Roman" w:cs="Times New Roman"/>
              </w:rPr>
              <w:t xml:space="preserve"> </w:t>
            </w:r>
            <w:proofErr w:type="spellStart"/>
            <w:r w:rsidRPr="005111E5">
              <w:rPr>
                <w:rFonts w:ascii="Times New Roman" w:hAnsi="Times New Roman" w:cs="Times New Roman"/>
              </w:rPr>
              <w:t>doctus</w:t>
            </w:r>
            <w:proofErr w:type="spellEnd"/>
            <w:r w:rsidRPr="005111E5">
              <w:rPr>
                <w:rFonts w:ascii="Times New Roman" w:hAnsi="Times New Roman" w:cs="Times New Roman"/>
              </w:rPr>
              <w:t>” költői felfogásának megismerése néhány költői eszközének tanulmányozásával</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Babits költői életútjának és költői pályájának főbb szakaszai, eseményei</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Babits jelentőségének megismerése a magyar irodalomban: a költő, a magánember, a közéleti személyiség egysége; szemléleti, esztétikai öröksége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Az életmű főbb sajátosságainak megismerése a törzsanyagban megjelölt művek elemzésével</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Kosztolányi Dezső költészetének főbb témáinak (gyermek- és ifjúkor, emlékezés, értékszembesítés, elmúlás, érzelmek stb.) tanulmányozása</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A költő „homo </w:t>
            </w:r>
            <w:proofErr w:type="spellStart"/>
            <w:r w:rsidRPr="005111E5">
              <w:rPr>
                <w:rFonts w:ascii="Times New Roman" w:hAnsi="Times New Roman" w:cs="Times New Roman"/>
              </w:rPr>
              <w:t>aestheticus</w:t>
            </w:r>
            <w:proofErr w:type="spellEnd"/>
            <w:r w:rsidRPr="005111E5">
              <w:rPr>
                <w:rFonts w:ascii="Times New Roman" w:hAnsi="Times New Roman" w:cs="Times New Roman"/>
              </w:rPr>
              <w:t>” költői felfogásának megismerése költői eszköztárának tanulmányozása által</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Elbeszélő prózája főbb narrációtechnikai, esztétikai sajátosságainak felismerése, értelmezése</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A lélektani </w:t>
            </w:r>
            <w:proofErr w:type="gramStart"/>
            <w:r w:rsidRPr="005111E5">
              <w:rPr>
                <w:rFonts w:ascii="Times New Roman" w:hAnsi="Times New Roman" w:cs="Times New Roman"/>
              </w:rPr>
              <w:t>analízis</w:t>
            </w:r>
            <w:proofErr w:type="gramEnd"/>
            <w:r w:rsidRPr="005111E5">
              <w:rPr>
                <w:rFonts w:ascii="Times New Roman" w:hAnsi="Times New Roman" w:cs="Times New Roman"/>
              </w:rPr>
              <w:t xml:space="preserve"> tanulmányozása Kosztolányi Dezső prózájában </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A történelem és a magánember </w:t>
            </w:r>
            <w:proofErr w:type="gramStart"/>
            <w:r w:rsidRPr="005111E5">
              <w:rPr>
                <w:rFonts w:ascii="Times New Roman" w:hAnsi="Times New Roman" w:cs="Times New Roman"/>
              </w:rPr>
              <w:t>konfliktusának</w:t>
            </w:r>
            <w:proofErr w:type="gramEnd"/>
            <w:r w:rsidRPr="005111E5">
              <w:rPr>
                <w:rFonts w:ascii="Times New Roman" w:hAnsi="Times New Roman" w:cs="Times New Roman"/>
              </w:rPr>
              <w:t xml:space="preserve"> ábrázolása Kosztolányi Dezső regényeiben</w:t>
            </w:r>
          </w:p>
          <w:p w:rsidR="00032B4C" w:rsidRPr="005111E5" w:rsidRDefault="00032B4C"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lastRenderedPageBreak/>
              <w:t>Kosztolányi Dezső szerepének vizsgálata kora irodalmi életében (vitái kortársaival; helye, szerepe a Nyugat első nemzedékében)</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Művelődéstörténeti kitekintés: a stílusok egyidejűségének, az olvasóközönség átalakulásának, az irodalmi elbeszélés, a film és más médiumok kapcsolatának vizsgálata</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hazához fűződő viszonyt ábrázoló szövegek olvasása, a művek közös értelmezése az elbeszéléselmélet alapfogalmainak segítségével</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Világkép és műfajok, </w:t>
            </w:r>
            <w:proofErr w:type="gramStart"/>
            <w:r w:rsidRPr="005111E5">
              <w:rPr>
                <w:rFonts w:ascii="Times New Roman" w:hAnsi="Times New Roman" w:cs="Times New Roman"/>
              </w:rPr>
              <w:t>kompozíciós</w:t>
            </w:r>
            <w:proofErr w:type="gramEnd"/>
            <w:r w:rsidRPr="005111E5">
              <w:rPr>
                <w:rFonts w:ascii="Times New Roman" w:hAnsi="Times New Roman" w:cs="Times New Roman"/>
              </w:rPr>
              <w:t>, poétikai és retorikai megoldások összefüggéseinek felismertetése</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Egyes műfaji </w:t>
            </w:r>
            <w:proofErr w:type="gramStart"/>
            <w:r w:rsidRPr="005111E5">
              <w:rPr>
                <w:rFonts w:ascii="Times New Roman" w:hAnsi="Times New Roman" w:cs="Times New Roman"/>
              </w:rPr>
              <w:t>konvenciók</w:t>
            </w:r>
            <w:proofErr w:type="gramEnd"/>
            <w:r w:rsidRPr="005111E5">
              <w:rPr>
                <w:rFonts w:ascii="Times New Roman" w:hAnsi="Times New Roman" w:cs="Times New Roman"/>
              </w:rPr>
              <w:t xml:space="preserve"> jelentéshordozó szerepének megismerése</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szépirodalmi szövegekben megjelenített értékek, erkölcsi kérdések, motivációk, magatartásformák felismerése, értelmezése</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Társadalmi, közösségi és egyéni </w:t>
            </w:r>
            <w:proofErr w:type="gramStart"/>
            <w:r w:rsidRPr="005111E5">
              <w:rPr>
                <w:rFonts w:ascii="Times New Roman" w:hAnsi="Times New Roman" w:cs="Times New Roman"/>
              </w:rPr>
              <w:t>konfliktusok</w:t>
            </w:r>
            <w:proofErr w:type="gramEnd"/>
            <w:r w:rsidRPr="005111E5">
              <w:rPr>
                <w:rFonts w:ascii="Times New Roman" w:hAnsi="Times New Roman" w:cs="Times New Roman"/>
              </w:rPr>
              <w:t xml:space="preserve">, kérdésfelvetések történelmi, szellemtörténeti hátterének feltárása </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művek történeti nézőpontú megközelítése, a megjelenő esztétikai, lét- és történelemfilozófiai kérdések és válaszok értelmezése</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Történelmi sorskérdések vizsgálata az adott szerzők műveiben</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 xml:space="preserve">A </w:t>
            </w:r>
            <w:proofErr w:type="spellStart"/>
            <w:r w:rsidRPr="005111E5">
              <w:rPr>
                <w:rFonts w:ascii="Times New Roman" w:hAnsi="Times New Roman" w:cs="Times New Roman"/>
              </w:rPr>
              <w:t>transzilván</w:t>
            </w:r>
            <w:proofErr w:type="spellEnd"/>
            <w:r w:rsidRPr="005111E5">
              <w:rPr>
                <w:rFonts w:ascii="Times New Roman" w:hAnsi="Times New Roman" w:cs="Times New Roman"/>
              </w:rPr>
              <w:t xml:space="preserve"> irodalom fogalmának, irodalomtörténeti jelentőségének tisztázása</w:t>
            </w:r>
          </w:p>
          <w:p w:rsidR="00F13D64" w:rsidRPr="005111E5" w:rsidRDefault="00F13D64" w:rsidP="005111E5">
            <w:pPr>
              <w:numPr>
                <w:ilvl w:val="0"/>
                <w:numId w:val="5"/>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Az alkotók irodalomtörténeti helyének, szerepével vizsgálata</w:t>
            </w:r>
          </w:p>
          <w:p w:rsidR="00F13D64" w:rsidRPr="005111E5" w:rsidRDefault="00F13D64" w:rsidP="005111E5">
            <w:pPr>
              <w:numPr>
                <w:ilvl w:val="0"/>
                <w:numId w:val="5"/>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A század irodalmi törekvéseinek, sajátosságainak, írói-költői csoportjainak megismerése</w:t>
            </w:r>
          </w:p>
          <w:p w:rsidR="00F13D64" w:rsidRPr="005111E5" w:rsidRDefault="00F13D64" w:rsidP="005111E5">
            <w:pPr>
              <w:numPr>
                <w:ilvl w:val="0"/>
                <w:numId w:val="5"/>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Annak felismerése, hogy az írói-költői felelősség, szociális-társadalmi együttérzés, világnézet, egyéni látásmód és kapcsolat a hagyományhoz változatos módon, műfajban és tematikában szólalhat meg</w:t>
            </w:r>
          </w:p>
          <w:p w:rsidR="00F13D64" w:rsidRPr="005111E5" w:rsidRDefault="00F13D64" w:rsidP="005111E5">
            <w:pPr>
              <w:numPr>
                <w:ilvl w:val="0"/>
                <w:numId w:val="5"/>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 xml:space="preserve">A lírai beszédmód változatainak értelmezése; a korszakra és az egyes alkotókra jellemző beszédmódok feltárása, néhány jellegzetes alkotás összevetése. </w:t>
            </w:r>
          </w:p>
          <w:p w:rsidR="00F13D64" w:rsidRPr="005111E5" w:rsidRDefault="00F13D64" w:rsidP="005111E5">
            <w:pPr>
              <w:numPr>
                <w:ilvl w:val="0"/>
                <w:numId w:val="63"/>
              </w:numPr>
              <w:spacing w:after="0" w:line="240" w:lineRule="auto"/>
              <w:rPr>
                <w:rFonts w:ascii="Times New Roman" w:eastAsiaTheme="minorEastAsia" w:hAnsi="Times New Roman" w:cs="Times New Roman"/>
              </w:rPr>
            </w:pPr>
            <w:r w:rsidRPr="005111E5">
              <w:rPr>
                <w:rFonts w:ascii="Times New Roman" w:hAnsi="Times New Roman" w:cs="Times New Roman"/>
              </w:rPr>
              <w:t xml:space="preserve">Az </w:t>
            </w:r>
            <w:proofErr w:type="gramStart"/>
            <w:r w:rsidRPr="005111E5">
              <w:rPr>
                <w:rStyle w:val="Kiemels"/>
                <w:rFonts w:ascii="Times New Roman" w:hAnsi="Times New Roman" w:cs="Times New Roman"/>
              </w:rPr>
              <w:t>Így</w:t>
            </w:r>
            <w:proofErr w:type="gramEnd"/>
            <w:r w:rsidRPr="005111E5">
              <w:rPr>
                <w:rStyle w:val="Kiemels"/>
                <w:rFonts w:ascii="Times New Roman" w:hAnsi="Times New Roman" w:cs="Times New Roman"/>
              </w:rPr>
              <w:t xml:space="preserve"> írtok ti </w:t>
            </w:r>
            <w:r w:rsidRPr="005111E5">
              <w:rPr>
                <w:rFonts w:ascii="Times New Roman" w:hAnsi="Times New Roman" w:cs="Times New Roman"/>
              </w:rPr>
              <w:t xml:space="preserve">irodalmi jelentőségének megértése </w:t>
            </w:r>
          </w:p>
          <w:p w:rsidR="00F13D64" w:rsidRPr="005111E5" w:rsidRDefault="00F13D64" w:rsidP="005111E5">
            <w:pPr>
              <w:numPr>
                <w:ilvl w:val="0"/>
                <w:numId w:val="63"/>
              </w:numPr>
              <w:spacing w:after="0" w:line="240" w:lineRule="auto"/>
              <w:rPr>
                <w:rFonts w:ascii="Times New Roman" w:hAnsi="Times New Roman" w:cs="Times New Roman"/>
              </w:rPr>
            </w:pPr>
            <w:r w:rsidRPr="005111E5">
              <w:rPr>
                <w:rFonts w:ascii="Times New Roman" w:hAnsi="Times New Roman" w:cs="Times New Roman"/>
              </w:rPr>
              <w:t>A költemények közös és egyéni feldolgozása, értelmezése</w:t>
            </w:r>
          </w:p>
          <w:p w:rsidR="00F13D64" w:rsidRPr="005111E5" w:rsidRDefault="00F13D64" w:rsidP="005111E5">
            <w:pPr>
              <w:pStyle w:val="Listaszerbekezds"/>
              <w:numPr>
                <w:ilvl w:val="0"/>
                <w:numId w:val="5"/>
              </w:numPr>
              <w:spacing w:line="240" w:lineRule="auto"/>
              <w:ind w:hanging="284"/>
              <w:rPr>
                <w:rFonts w:ascii="Times New Roman" w:hAnsi="Times New Roman" w:cs="Times New Roman"/>
              </w:rPr>
            </w:pPr>
            <w:r w:rsidRPr="005111E5">
              <w:rPr>
                <w:rFonts w:ascii="Times New Roman" w:hAnsi="Times New Roman" w:cs="Times New Roman"/>
              </w:rPr>
              <w:t>Összehasonlító elemzés készítése közös téma, motívum, műfaj vagy forma alapján</w:t>
            </w:r>
          </w:p>
          <w:p w:rsidR="00F13D64" w:rsidRPr="005111E5" w:rsidRDefault="00F13D64" w:rsidP="005111E5">
            <w:pPr>
              <w:pStyle w:val="Listaszerbekezds"/>
              <w:numPr>
                <w:ilvl w:val="0"/>
                <w:numId w:val="0"/>
              </w:numPr>
              <w:spacing w:line="240" w:lineRule="auto"/>
              <w:ind w:left="360"/>
              <w:rPr>
                <w:rFonts w:ascii="Times New Roman" w:hAnsi="Times New Roman" w:cs="Times New Roman"/>
              </w:rPr>
            </w:pPr>
          </w:p>
          <w:p w:rsidR="00B0429F" w:rsidRPr="005111E5" w:rsidRDefault="00B0429F" w:rsidP="005111E5">
            <w:pPr>
              <w:spacing w:after="0" w:line="240" w:lineRule="auto"/>
              <w:rPr>
                <w:rFonts w:ascii="Times New Roman" w:hAnsi="Times New Roman" w:cs="Times New Roman"/>
                <w:color w:val="ED7D31" w:themeColor="accent2"/>
              </w:rPr>
            </w:pPr>
          </w:p>
        </w:tc>
        <w:tc>
          <w:tcPr>
            <w:tcW w:w="479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lastRenderedPageBreak/>
              <w:t>FOGALMAK</w:t>
            </w:r>
          </w:p>
          <w:p w:rsidR="00032B4C" w:rsidRPr="005111E5" w:rsidRDefault="00032B4C" w:rsidP="005111E5">
            <w:pPr>
              <w:spacing w:after="0" w:line="240" w:lineRule="auto"/>
              <w:jc w:val="both"/>
              <w:rPr>
                <w:rFonts w:ascii="Times New Roman" w:hAnsi="Times New Roman" w:cs="Times New Roman"/>
              </w:rPr>
            </w:pPr>
            <w:r w:rsidRPr="005111E5">
              <w:rPr>
                <w:rFonts w:ascii="Times New Roman" w:hAnsi="Times New Roman" w:cs="Times New Roman"/>
              </w:rPr>
              <w:t>Új Idők, nemzeti konzervativizmus, színmű</w:t>
            </w:r>
          </w:p>
          <w:p w:rsidR="00032B4C" w:rsidRPr="005111E5" w:rsidRDefault="00032B4C" w:rsidP="005111E5">
            <w:pPr>
              <w:spacing w:after="0" w:line="240" w:lineRule="auto"/>
              <w:rPr>
                <w:rFonts w:ascii="Times New Roman" w:hAnsi="Times New Roman" w:cs="Times New Roman"/>
              </w:rPr>
            </w:pPr>
            <w:r w:rsidRPr="005111E5">
              <w:rPr>
                <w:rFonts w:ascii="Times New Roman" w:hAnsi="Times New Roman" w:cs="Times New Roman"/>
              </w:rPr>
              <w:t xml:space="preserve">szecesszió, versciklus, kötetkompozíció, vezérvers, </w:t>
            </w:r>
            <w:proofErr w:type="spellStart"/>
            <w:r w:rsidRPr="005111E5">
              <w:rPr>
                <w:rFonts w:ascii="Times New Roman" w:hAnsi="Times New Roman" w:cs="Times New Roman"/>
              </w:rPr>
              <w:t>önmitologizálás</w:t>
            </w:r>
            <w:proofErr w:type="spellEnd"/>
            <w:r w:rsidRPr="005111E5">
              <w:rPr>
                <w:rFonts w:ascii="Times New Roman" w:hAnsi="Times New Roman" w:cs="Times New Roman"/>
              </w:rPr>
              <w:t xml:space="preserve">, szimultán versritmus vagy </w:t>
            </w:r>
            <w:proofErr w:type="spellStart"/>
            <w:r w:rsidRPr="005111E5">
              <w:rPr>
                <w:rFonts w:ascii="Times New Roman" w:hAnsi="Times New Roman" w:cs="Times New Roman"/>
              </w:rPr>
              <w:t>bimetrikus</w:t>
            </w:r>
            <w:proofErr w:type="spellEnd"/>
            <w:r w:rsidRPr="005111E5">
              <w:rPr>
                <w:rFonts w:ascii="Times New Roman" w:hAnsi="Times New Roman" w:cs="Times New Roman"/>
              </w:rPr>
              <w:t xml:space="preserve"> verselés</w:t>
            </w:r>
          </w:p>
          <w:p w:rsidR="00032B4C" w:rsidRPr="005111E5" w:rsidRDefault="00032B4C" w:rsidP="005111E5">
            <w:pPr>
              <w:spacing w:after="0" w:line="240" w:lineRule="auto"/>
              <w:rPr>
                <w:rFonts w:ascii="Times New Roman" w:hAnsi="Times New Roman" w:cs="Times New Roman"/>
              </w:rPr>
            </w:pPr>
            <w:r w:rsidRPr="005111E5">
              <w:rPr>
                <w:rFonts w:ascii="Times New Roman" w:hAnsi="Times New Roman" w:cs="Times New Roman"/>
              </w:rPr>
              <w:t>filozófiai költészet, parafrázis, nominális és verbális stílus, irónia</w:t>
            </w:r>
          </w:p>
          <w:p w:rsidR="00032B4C" w:rsidRPr="005111E5" w:rsidRDefault="00032B4C" w:rsidP="005111E5">
            <w:pPr>
              <w:spacing w:after="0" w:line="240" w:lineRule="auto"/>
              <w:jc w:val="both"/>
              <w:rPr>
                <w:rStyle w:val="Kiemels"/>
                <w:rFonts w:ascii="Times New Roman" w:hAnsi="Times New Roman" w:cs="Times New Roman"/>
                <w:b w:val="0"/>
                <w:i/>
              </w:rPr>
            </w:pPr>
            <w:r w:rsidRPr="005111E5">
              <w:rPr>
                <w:rFonts w:ascii="Times New Roman" w:hAnsi="Times New Roman" w:cs="Times New Roman"/>
              </w:rPr>
              <w:t xml:space="preserve">homo </w:t>
            </w:r>
            <w:proofErr w:type="spellStart"/>
            <w:r w:rsidRPr="005111E5">
              <w:rPr>
                <w:rFonts w:ascii="Times New Roman" w:hAnsi="Times New Roman" w:cs="Times New Roman"/>
              </w:rPr>
              <w:t>aestheticus</w:t>
            </w:r>
            <w:proofErr w:type="spellEnd"/>
            <w:r w:rsidRPr="005111E5">
              <w:rPr>
                <w:rFonts w:ascii="Times New Roman" w:hAnsi="Times New Roman" w:cs="Times New Roman"/>
              </w:rPr>
              <w:t>, versciklus, modernizmus, freudizmus, novellaciklus, alakmás</w:t>
            </w:r>
          </w:p>
          <w:p w:rsidR="00F13D64" w:rsidRPr="005111E5" w:rsidRDefault="00F13D64" w:rsidP="005111E5">
            <w:pPr>
              <w:spacing w:after="0" w:line="240" w:lineRule="auto"/>
              <w:jc w:val="both"/>
              <w:rPr>
                <w:rFonts w:ascii="Times New Roman" w:hAnsi="Times New Roman" w:cs="Times New Roman"/>
              </w:rPr>
            </w:pPr>
            <w:r w:rsidRPr="005111E5">
              <w:rPr>
                <w:rFonts w:ascii="Times New Roman" w:hAnsi="Times New Roman" w:cs="Times New Roman"/>
              </w:rPr>
              <w:t xml:space="preserve">naturalizmus, szabad függő beszéd, </w:t>
            </w:r>
            <w:proofErr w:type="spellStart"/>
            <w:r w:rsidRPr="005111E5">
              <w:rPr>
                <w:rFonts w:ascii="Times New Roman" w:hAnsi="Times New Roman" w:cs="Times New Roman"/>
              </w:rPr>
              <w:t>transzilván</w:t>
            </w:r>
            <w:proofErr w:type="spellEnd"/>
            <w:r w:rsidRPr="005111E5">
              <w:rPr>
                <w:rFonts w:ascii="Times New Roman" w:hAnsi="Times New Roman" w:cs="Times New Roman"/>
              </w:rPr>
              <w:t xml:space="preserve"> irodalom</w:t>
            </w:r>
          </w:p>
          <w:p w:rsidR="00F13D64" w:rsidRPr="005111E5" w:rsidRDefault="00F13D64" w:rsidP="005111E5">
            <w:pPr>
              <w:spacing w:after="0" w:line="240" w:lineRule="auto"/>
              <w:jc w:val="both"/>
              <w:rPr>
                <w:rFonts w:ascii="Times New Roman" w:hAnsi="Times New Roman" w:cs="Times New Roman"/>
              </w:rPr>
            </w:pPr>
            <w:r w:rsidRPr="005111E5">
              <w:rPr>
                <w:rFonts w:ascii="Times New Roman" w:hAnsi="Times New Roman" w:cs="Times New Roman"/>
              </w:rPr>
              <w:t>A Nyugat és nemzedékei, paródia, stílusparódia, műfajparódia</w:t>
            </w:r>
          </w:p>
          <w:p w:rsidR="00F13D64" w:rsidRPr="005111E5" w:rsidRDefault="00F13D64" w:rsidP="005111E5">
            <w:pPr>
              <w:spacing w:after="0" w:line="240" w:lineRule="auto"/>
              <w:rPr>
                <w:rFonts w:ascii="Times New Roman" w:hAnsi="Times New Roman" w:cs="Times New Roman"/>
              </w:rPr>
            </w:pPr>
          </w:p>
          <w:p w:rsidR="00B0429F" w:rsidRPr="005111E5" w:rsidRDefault="00B0429F" w:rsidP="005111E5">
            <w:pPr>
              <w:spacing w:after="0" w:line="240" w:lineRule="auto"/>
              <w:rPr>
                <w:rFonts w:ascii="Times New Roman" w:hAnsi="Times New Roman" w:cs="Times New Roman"/>
                <w:color w:val="ED7D31" w:themeColor="accent2"/>
              </w:rPr>
            </w:pPr>
          </w:p>
          <w:p w:rsidR="00B0429F" w:rsidRPr="005111E5" w:rsidRDefault="00B0429F" w:rsidP="005111E5">
            <w:pPr>
              <w:spacing w:after="0" w:line="240" w:lineRule="auto"/>
              <w:rPr>
                <w:rFonts w:ascii="Times New Roman" w:hAnsi="Times New Roman" w:cs="Times New Roman"/>
                <w:color w:val="ED7D31" w:themeColor="accent2"/>
              </w:rPr>
            </w:pPr>
          </w:p>
        </w:tc>
      </w:tr>
      <w:tr w:rsidR="00634BB9" w:rsidRPr="005111E5" w:rsidTr="00B63B84">
        <w:tc>
          <w:tcPr>
            <w:tcW w:w="9322" w:type="dxa"/>
            <w:gridSpan w:val="2"/>
          </w:tcPr>
          <w:p w:rsidR="00634BB9" w:rsidRPr="005111E5" w:rsidRDefault="00634BB9" w:rsidP="005111E5">
            <w:pPr>
              <w:pStyle w:val="Listaszerbekezds"/>
              <w:numPr>
                <w:ilvl w:val="0"/>
                <w:numId w:val="49"/>
              </w:numPr>
              <w:spacing w:line="240" w:lineRule="auto"/>
              <w:jc w:val="left"/>
              <w:rPr>
                <w:rFonts w:ascii="Times New Roman" w:hAnsi="Times New Roman" w:cs="Times New Roman"/>
                <w:b/>
                <w:i/>
              </w:rPr>
            </w:pPr>
            <w:r w:rsidRPr="005111E5">
              <w:rPr>
                <w:rFonts w:ascii="Times New Roman" w:hAnsi="Times New Roman" w:cs="Times New Roman"/>
                <w:b/>
                <w:i/>
              </w:rPr>
              <w:lastRenderedPageBreak/>
              <w:t>Életművek a XX. század magyar irodalmából</w:t>
            </w:r>
          </w:p>
        </w:tc>
      </w:tr>
      <w:tr w:rsidR="00634BB9" w:rsidRPr="005111E5" w:rsidTr="00B63B84">
        <w:tc>
          <w:tcPr>
            <w:tcW w:w="9322" w:type="dxa"/>
            <w:gridSpan w:val="2"/>
          </w:tcPr>
          <w:p w:rsidR="00634BB9" w:rsidRPr="005111E5" w:rsidRDefault="00634BB9" w:rsidP="005111E5">
            <w:pPr>
              <w:pStyle w:val="Listaszerbekezds"/>
              <w:numPr>
                <w:ilvl w:val="0"/>
                <w:numId w:val="50"/>
              </w:numPr>
              <w:spacing w:line="240" w:lineRule="auto"/>
              <w:jc w:val="left"/>
              <w:rPr>
                <w:rFonts w:ascii="Times New Roman" w:hAnsi="Times New Roman" w:cs="Times New Roman"/>
                <w:b/>
              </w:rPr>
            </w:pPr>
            <w:r w:rsidRPr="005111E5">
              <w:rPr>
                <w:rFonts w:ascii="Times New Roman" w:hAnsi="Times New Roman" w:cs="Times New Roman"/>
                <w:b/>
              </w:rPr>
              <w:t>Herczeg Ferenc</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lastRenderedPageBreak/>
              <w:t>Az élet kapuja</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Fekete szüret a Badacsonyon</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b/>
                <w:i/>
              </w:rPr>
            </w:pPr>
            <w:r w:rsidRPr="005111E5">
              <w:rPr>
                <w:rFonts w:ascii="Times New Roman" w:hAnsi="Times New Roman" w:cs="Times New Roman"/>
                <w:b/>
                <w:i/>
              </w:rPr>
              <w:t>Színház- és drámatörténet:</w:t>
            </w:r>
          </w:p>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Bizánc </w:t>
            </w:r>
          </w:p>
        </w:tc>
      </w:tr>
      <w:tr w:rsidR="00634BB9" w:rsidRPr="005111E5" w:rsidTr="00B63B84">
        <w:tc>
          <w:tcPr>
            <w:tcW w:w="9322" w:type="dxa"/>
            <w:gridSpan w:val="2"/>
          </w:tcPr>
          <w:p w:rsidR="00634BB9" w:rsidRPr="005111E5" w:rsidRDefault="00634BB9" w:rsidP="005111E5">
            <w:pPr>
              <w:pStyle w:val="Listaszerbekezds"/>
              <w:numPr>
                <w:ilvl w:val="0"/>
                <w:numId w:val="50"/>
              </w:numPr>
              <w:spacing w:line="240" w:lineRule="auto"/>
              <w:jc w:val="left"/>
              <w:rPr>
                <w:rFonts w:ascii="Times New Roman" w:hAnsi="Times New Roman" w:cs="Times New Roman"/>
                <w:b/>
              </w:rPr>
            </w:pPr>
            <w:r w:rsidRPr="005111E5">
              <w:rPr>
                <w:rFonts w:ascii="Times New Roman" w:hAnsi="Times New Roman" w:cs="Times New Roman"/>
                <w:b/>
              </w:rPr>
              <w:t>Ady Endre</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proofErr w:type="spellStart"/>
            <w:r w:rsidRPr="005111E5">
              <w:rPr>
                <w:rFonts w:ascii="Times New Roman" w:hAnsi="Times New Roman" w:cs="Times New Roman"/>
              </w:rPr>
              <w:t>Góg</w:t>
            </w:r>
            <w:proofErr w:type="spellEnd"/>
            <w:r w:rsidRPr="005111E5">
              <w:rPr>
                <w:rFonts w:ascii="Times New Roman" w:hAnsi="Times New Roman" w:cs="Times New Roman"/>
              </w:rPr>
              <w:t xml:space="preserve"> és Magóg fia vagyok én…</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Héja-nász az avaron</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Harc a Nagyúrral</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Új vizeken járok</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Az ős Kaján</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A Sion-hegy alatt </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Az Úr érkezése</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Kocsi-út az éjszakában</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Emlékezés egy nyár-éjszakára</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proofErr w:type="spellStart"/>
            <w:r w:rsidRPr="005111E5">
              <w:rPr>
                <w:rFonts w:ascii="Times New Roman" w:hAnsi="Times New Roman" w:cs="Times New Roman"/>
              </w:rPr>
              <w:t>Őrizem</w:t>
            </w:r>
            <w:proofErr w:type="spellEnd"/>
            <w:r w:rsidRPr="005111E5">
              <w:rPr>
                <w:rFonts w:ascii="Times New Roman" w:hAnsi="Times New Roman" w:cs="Times New Roman"/>
              </w:rPr>
              <w:t xml:space="preserve"> a szemed </w:t>
            </w:r>
          </w:p>
        </w:tc>
      </w:tr>
      <w:tr w:rsidR="00634BB9" w:rsidRPr="005111E5" w:rsidTr="00B63B84">
        <w:tc>
          <w:tcPr>
            <w:tcW w:w="9322" w:type="dxa"/>
            <w:gridSpan w:val="2"/>
          </w:tcPr>
          <w:p w:rsidR="00634BB9" w:rsidRPr="005111E5" w:rsidRDefault="00634BB9" w:rsidP="005111E5">
            <w:pPr>
              <w:pStyle w:val="Listaszerbekezds"/>
              <w:numPr>
                <w:ilvl w:val="0"/>
                <w:numId w:val="50"/>
              </w:numPr>
              <w:spacing w:line="240" w:lineRule="auto"/>
              <w:jc w:val="left"/>
              <w:rPr>
                <w:rFonts w:ascii="Times New Roman" w:hAnsi="Times New Roman" w:cs="Times New Roman"/>
                <w:b/>
              </w:rPr>
            </w:pPr>
            <w:r w:rsidRPr="005111E5">
              <w:rPr>
                <w:rFonts w:ascii="Times New Roman" w:hAnsi="Times New Roman" w:cs="Times New Roman"/>
                <w:b/>
              </w:rPr>
              <w:t>Babits Mihály</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In </w:t>
            </w:r>
            <w:proofErr w:type="spellStart"/>
            <w:r w:rsidRPr="005111E5">
              <w:rPr>
                <w:rFonts w:ascii="Times New Roman" w:hAnsi="Times New Roman" w:cs="Times New Roman"/>
              </w:rPr>
              <w:t>Horatium</w:t>
            </w:r>
            <w:proofErr w:type="spellEnd"/>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A lírikus </w:t>
            </w:r>
            <w:proofErr w:type="spellStart"/>
            <w:r w:rsidRPr="005111E5">
              <w:rPr>
                <w:rFonts w:ascii="Times New Roman" w:hAnsi="Times New Roman" w:cs="Times New Roman"/>
              </w:rPr>
              <w:t>epilógja</w:t>
            </w:r>
            <w:proofErr w:type="spellEnd"/>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Esti kérdés</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Jobb és bal</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Mint különös hírmondó…</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Ősz és tavasz közt</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Jónás könyve; Jónás imája</w:t>
            </w:r>
          </w:p>
        </w:tc>
      </w:tr>
      <w:tr w:rsidR="00634BB9" w:rsidRPr="005111E5" w:rsidTr="00B63B84">
        <w:tc>
          <w:tcPr>
            <w:tcW w:w="9322" w:type="dxa"/>
            <w:gridSpan w:val="2"/>
          </w:tcPr>
          <w:p w:rsidR="00634BB9" w:rsidRPr="005111E5" w:rsidRDefault="00634BB9" w:rsidP="005111E5">
            <w:pPr>
              <w:spacing w:after="0" w:line="240" w:lineRule="auto"/>
              <w:ind w:left="360"/>
              <w:rPr>
                <w:rFonts w:ascii="Times New Roman" w:hAnsi="Times New Roman" w:cs="Times New Roman"/>
                <w:b/>
              </w:rPr>
            </w:pPr>
            <w:r w:rsidRPr="005111E5">
              <w:rPr>
                <w:rFonts w:ascii="Times New Roman" w:hAnsi="Times New Roman" w:cs="Times New Roman"/>
                <w:b/>
              </w:rPr>
              <w:t>d) Kosztolányi Dezső</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 szegény kisgyermek panaszai (részletek: Mint aki a sínek közé esett</w:t>
            </w:r>
            <w:proofErr w:type="gramStart"/>
            <w:r w:rsidRPr="005111E5">
              <w:rPr>
                <w:rFonts w:ascii="Times New Roman" w:hAnsi="Times New Roman" w:cs="Times New Roman"/>
              </w:rPr>
              <w:t>…,</w:t>
            </w:r>
            <w:proofErr w:type="gramEnd"/>
            <w:r w:rsidRPr="005111E5">
              <w:rPr>
                <w:rFonts w:ascii="Times New Roman" w:hAnsi="Times New Roman" w:cs="Times New Roman"/>
              </w:rPr>
              <w:t xml:space="preserve"> Azon az éjjel, Anyuska régi képe)</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Boldog, szomorú dal</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Őszi reggeli</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Halotti beszéd</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Hajnali részegség</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Édes Anna</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Esti Kornél; Tizennyolcadik fejezet, melyben egy közönséges villamosútról ad megrázó leírást, – s elbúcsúzik az olvasótól</w:t>
            </w:r>
          </w:p>
        </w:tc>
      </w:tr>
      <w:tr w:rsidR="00634BB9" w:rsidRPr="005111E5" w:rsidTr="00B63B84">
        <w:tc>
          <w:tcPr>
            <w:tcW w:w="9322" w:type="dxa"/>
            <w:gridSpan w:val="2"/>
          </w:tcPr>
          <w:p w:rsidR="00634BB9" w:rsidRPr="005111E5" w:rsidRDefault="00634BB9" w:rsidP="005111E5">
            <w:pPr>
              <w:pStyle w:val="Listaszerbekezds"/>
              <w:numPr>
                <w:ilvl w:val="0"/>
                <w:numId w:val="49"/>
              </w:numPr>
              <w:spacing w:line="240" w:lineRule="auto"/>
              <w:jc w:val="left"/>
              <w:rPr>
                <w:rFonts w:ascii="Times New Roman" w:hAnsi="Times New Roman" w:cs="Times New Roman"/>
                <w:b/>
                <w:i/>
              </w:rPr>
            </w:pPr>
            <w:r w:rsidRPr="005111E5">
              <w:rPr>
                <w:rFonts w:ascii="Times New Roman" w:hAnsi="Times New Roman" w:cs="Times New Roman"/>
                <w:b/>
                <w:i/>
              </w:rPr>
              <w:t xml:space="preserve">Portrék a XX. század magyar irodalmából </w:t>
            </w:r>
          </w:p>
        </w:tc>
      </w:tr>
      <w:tr w:rsidR="00634BB9" w:rsidRPr="005111E5" w:rsidTr="00B63B84">
        <w:tc>
          <w:tcPr>
            <w:tcW w:w="9322" w:type="dxa"/>
            <w:gridSpan w:val="2"/>
          </w:tcPr>
          <w:p w:rsidR="00634BB9" w:rsidRPr="005111E5" w:rsidRDefault="00634BB9" w:rsidP="005111E5">
            <w:pPr>
              <w:pStyle w:val="Listaszerbekezds"/>
              <w:numPr>
                <w:ilvl w:val="0"/>
                <w:numId w:val="51"/>
              </w:numPr>
              <w:spacing w:line="240" w:lineRule="auto"/>
              <w:jc w:val="left"/>
              <w:rPr>
                <w:rFonts w:ascii="Times New Roman" w:hAnsi="Times New Roman" w:cs="Times New Roman"/>
                <w:b/>
              </w:rPr>
            </w:pPr>
            <w:r w:rsidRPr="005111E5">
              <w:rPr>
                <w:rFonts w:ascii="Times New Roman" w:hAnsi="Times New Roman" w:cs="Times New Roman"/>
                <w:b/>
              </w:rPr>
              <w:t>Móricz Zsigmond</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Tragédia</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Úri muri</w:t>
            </w:r>
          </w:p>
        </w:tc>
      </w:tr>
      <w:tr w:rsidR="00634BB9" w:rsidRPr="005111E5" w:rsidTr="00B63B84">
        <w:tc>
          <w:tcPr>
            <w:tcW w:w="9322" w:type="dxa"/>
            <w:gridSpan w:val="2"/>
          </w:tcPr>
          <w:p w:rsidR="00634BB9" w:rsidRPr="005111E5" w:rsidRDefault="00634BB9" w:rsidP="005111E5">
            <w:pPr>
              <w:pStyle w:val="Listaszerbekezds"/>
              <w:numPr>
                <w:ilvl w:val="0"/>
                <w:numId w:val="51"/>
              </w:numPr>
              <w:spacing w:line="240" w:lineRule="auto"/>
              <w:jc w:val="left"/>
              <w:rPr>
                <w:rFonts w:ascii="Times New Roman" w:hAnsi="Times New Roman" w:cs="Times New Roman"/>
                <w:b/>
              </w:rPr>
            </w:pPr>
            <w:r w:rsidRPr="005111E5">
              <w:rPr>
                <w:rFonts w:ascii="Times New Roman" w:hAnsi="Times New Roman" w:cs="Times New Roman"/>
                <w:b/>
              </w:rPr>
              <w:t>Wass Albert</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Adjátok vissza a hegyeimet!</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Üzenet haza</w:t>
            </w:r>
          </w:p>
        </w:tc>
      </w:tr>
      <w:tr w:rsidR="00634BB9" w:rsidRPr="005111E5" w:rsidTr="00B63B84">
        <w:tc>
          <w:tcPr>
            <w:tcW w:w="9322" w:type="dxa"/>
            <w:gridSpan w:val="2"/>
          </w:tcPr>
          <w:p w:rsidR="00634BB9" w:rsidRPr="005111E5" w:rsidRDefault="00634BB9" w:rsidP="005111E5">
            <w:pPr>
              <w:pStyle w:val="Listaszerbekezds"/>
              <w:numPr>
                <w:ilvl w:val="0"/>
                <w:numId w:val="52"/>
              </w:numPr>
              <w:spacing w:line="240" w:lineRule="auto"/>
              <w:jc w:val="left"/>
              <w:rPr>
                <w:rFonts w:ascii="Times New Roman" w:hAnsi="Times New Roman" w:cs="Times New Roman"/>
                <w:b/>
                <w:i/>
              </w:rPr>
            </w:pPr>
            <w:r w:rsidRPr="005111E5">
              <w:rPr>
                <w:rFonts w:ascii="Times New Roman" w:hAnsi="Times New Roman" w:cs="Times New Roman"/>
                <w:b/>
                <w:i/>
              </w:rPr>
              <w:t>Metszetek a XX. század magyar irodalmából – a Nyugat alkotói</w:t>
            </w:r>
          </w:p>
        </w:tc>
      </w:tr>
      <w:tr w:rsidR="00634BB9" w:rsidRPr="005111E5" w:rsidTr="00B63B84">
        <w:tc>
          <w:tcPr>
            <w:tcW w:w="9322" w:type="dxa"/>
            <w:gridSpan w:val="2"/>
          </w:tcPr>
          <w:p w:rsidR="00634BB9" w:rsidRPr="005111E5" w:rsidRDefault="00634BB9" w:rsidP="005111E5">
            <w:pPr>
              <w:pStyle w:val="Listaszerbekezds"/>
              <w:numPr>
                <w:ilvl w:val="0"/>
                <w:numId w:val="53"/>
              </w:numPr>
              <w:spacing w:line="240" w:lineRule="auto"/>
              <w:jc w:val="left"/>
              <w:rPr>
                <w:rFonts w:ascii="Times New Roman" w:hAnsi="Times New Roman" w:cs="Times New Roman"/>
                <w:b/>
              </w:rPr>
            </w:pPr>
            <w:r w:rsidRPr="005111E5">
              <w:rPr>
                <w:rFonts w:ascii="Times New Roman" w:hAnsi="Times New Roman" w:cs="Times New Roman"/>
                <w:b/>
              </w:rPr>
              <w:t>Juhász Gyula</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Tiszai csönd</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Anna örök</w:t>
            </w:r>
          </w:p>
        </w:tc>
      </w:tr>
      <w:tr w:rsidR="00634BB9" w:rsidRPr="005111E5" w:rsidTr="00B63B84">
        <w:tc>
          <w:tcPr>
            <w:tcW w:w="9322" w:type="dxa"/>
            <w:gridSpan w:val="2"/>
          </w:tcPr>
          <w:p w:rsidR="00634BB9" w:rsidRPr="005111E5" w:rsidRDefault="00634BB9" w:rsidP="005111E5">
            <w:pPr>
              <w:pStyle w:val="Listaszerbekezds"/>
              <w:numPr>
                <w:ilvl w:val="0"/>
                <w:numId w:val="53"/>
              </w:numPr>
              <w:spacing w:line="240" w:lineRule="auto"/>
              <w:jc w:val="left"/>
              <w:rPr>
                <w:rFonts w:ascii="Times New Roman" w:hAnsi="Times New Roman" w:cs="Times New Roman"/>
                <w:b/>
              </w:rPr>
            </w:pPr>
            <w:r w:rsidRPr="005111E5">
              <w:rPr>
                <w:rFonts w:ascii="Times New Roman" w:hAnsi="Times New Roman" w:cs="Times New Roman"/>
                <w:b/>
              </w:rPr>
              <w:t>Tóth Árpád</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Esti sugárkoszorú</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Lélektől lélekig</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Isten oltó-kése</w:t>
            </w:r>
          </w:p>
        </w:tc>
      </w:tr>
      <w:tr w:rsidR="00634BB9" w:rsidRPr="005111E5" w:rsidTr="00B63B84">
        <w:tc>
          <w:tcPr>
            <w:tcW w:w="9322" w:type="dxa"/>
            <w:gridSpan w:val="2"/>
          </w:tcPr>
          <w:p w:rsidR="00634BB9" w:rsidRPr="005111E5" w:rsidRDefault="00634BB9" w:rsidP="005111E5">
            <w:pPr>
              <w:pStyle w:val="Listaszerbekezds"/>
              <w:numPr>
                <w:ilvl w:val="0"/>
                <w:numId w:val="53"/>
              </w:numPr>
              <w:spacing w:line="240" w:lineRule="auto"/>
              <w:jc w:val="left"/>
              <w:rPr>
                <w:rFonts w:ascii="Times New Roman" w:hAnsi="Times New Roman" w:cs="Times New Roman"/>
                <w:b/>
              </w:rPr>
            </w:pPr>
            <w:r w:rsidRPr="005111E5">
              <w:rPr>
                <w:rFonts w:ascii="Times New Roman" w:hAnsi="Times New Roman" w:cs="Times New Roman"/>
                <w:b/>
              </w:rPr>
              <w:t>Karinthy Frigyes</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Így írtok ti (részletek)</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Találkozás egy fiatalemberrel</w:t>
            </w:r>
          </w:p>
        </w:tc>
      </w:tr>
    </w:tbl>
    <w:p w:rsidR="00B0429F" w:rsidRPr="005111E5" w:rsidRDefault="00B0429F" w:rsidP="005111E5">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634BB9" w:rsidRPr="005111E5">
              <w:rPr>
                <w:rFonts w:ascii="Times New Roman" w:hAnsi="Times New Roman" w:cs="Times New Roman"/>
                <w:b/>
              </w:rPr>
              <w:t xml:space="preserve">IV. </w:t>
            </w:r>
            <w:proofErr w:type="gramStart"/>
            <w:r w:rsidR="00634BB9" w:rsidRPr="005111E5">
              <w:rPr>
                <w:rFonts w:ascii="Times New Roman" w:hAnsi="Times New Roman" w:cs="Times New Roman"/>
                <w:b/>
              </w:rPr>
              <w:t>A</w:t>
            </w:r>
            <w:proofErr w:type="gramEnd"/>
            <w:r w:rsidR="00634BB9" w:rsidRPr="005111E5">
              <w:rPr>
                <w:rFonts w:ascii="Times New Roman" w:hAnsi="Times New Roman" w:cs="Times New Roman"/>
                <w:b/>
              </w:rPr>
              <w:t xml:space="preserve"> modernizmus irodalma</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13 óra</w:t>
            </w:r>
          </w:p>
        </w:tc>
      </w:tr>
      <w:tr w:rsidR="00B0429F" w:rsidRPr="005111E5" w:rsidTr="00B63B84">
        <w:tc>
          <w:tcPr>
            <w:tcW w:w="453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lastRenderedPageBreak/>
              <w:t xml:space="preserve">FEJLESZTÉSI FELADATOK </w:t>
            </w:r>
            <w:proofErr w:type="gramStart"/>
            <w:r w:rsidRPr="005111E5">
              <w:rPr>
                <w:rFonts w:ascii="Times New Roman" w:hAnsi="Times New Roman" w:cs="Times New Roman"/>
                <w:color w:val="ED7D31" w:themeColor="accent2"/>
              </w:rPr>
              <w:t>ÉS</w:t>
            </w:r>
            <w:proofErr w:type="gramEnd"/>
            <w:r w:rsidRPr="005111E5">
              <w:rPr>
                <w:rFonts w:ascii="Times New Roman" w:hAnsi="Times New Roman" w:cs="Times New Roman"/>
                <w:color w:val="ED7D31" w:themeColor="accent2"/>
              </w:rPr>
              <w:t xml:space="preserve"> ISMERETEK</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Irodalmi szövegek és társművészeti alkotások összehasonlító elemzése</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Stílustörténeti és irodalomtörténeti fogalmak használata műértelmezésekben </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Művelődéstörténeti áttekintés: a XIX-XX. század fordulójának filozófiai, művészeti és irodalmi irányzatainak tanulmányozása</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Nietzsche, Bergson, Freud nézeteinek megismerése, irodalomra gyakorolt hatásuk feltérképezése</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A művészet- és irodalomtörténetben a modernség/modernizmus jelentőségének vizsgálata. </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Az avantgárd mozgalmak művészeti és politikai szerepének, jelentőségének megismerése</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Az egzisztencializmus és a posztmodern filozófia irodalmi hatásának felfedezése </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Valóság és </w:t>
            </w:r>
            <w:proofErr w:type="gramStart"/>
            <w:r w:rsidRPr="005111E5">
              <w:rPr>
                <w:rFonts w:ascii="Times New Roman" w:hAnsi="Times New Roman" w:cs="Times New Roman"/>
              </w:rPr>
              <w:t>fikció</w:t>
            </w:r>
            <w:proofErr w:type="gramEnd"/>
            <w:r w:rsidRPr="005111E5">
              <w:rPr>
                <w:rFonts w:ascii="Times New Roman" w:hAnsi="Times New Roman" w:cs="Times New Roman"/>
              </w:rPr>
              <w:t>, a bűntelenség és bűnösség, létbe vetettség filozófiai kérdéseinek értelmezése</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eastAsiaTheme="minorEastAsia" w:hAnsi="Times New Roman" w:cs="Times New Roman"/>
              </w:rPr>
              <w:t xml:space="preserve">A XX. századi irodalom néhány meghatározó tendenciájának megismertetése. Művek, műrészletek feldolgozása, alkotói nézőpontok, látásmódok, témák, történeti, kulturális </w:t>
            </w:r>
            <w:proofErr w:type="gramStart"/>
            <w:r w:rsidRPr="005111E5">
              <w:rPr>
                <w:rFonts w:ascii="Times New Roman" w:eastAsiaTheme="minorEastAsia" w:hAnsi="Times New Roman" w:cs="Times New Roman"/>
              </w:rPr>
              <w:t>kontextusok</w:t>
            </w:r>
            <w:proofErr w:type="gramEnd"/>
            <w:r w:rsidRPr="005111E5">
              <w:rPr>
                <w:rFonts w:ascii="Times New Roman" w:eastAsiaTheme="minorEastAsia" w:hAnsi="Times New Roman" w:cs="Times New Roman"/>
              </w:rPr>
              <w:t xml:space="preserve"> megvitatása.  Az önálló olvasóvá válás támogatása, felkészítés a tanulói szerző- és műválasztásokra, a választott művek önálló feldolgozására és megosztására.</w:t>
            </w:r>
          </w:p>
          <w:p w:rsidR="00B0429F" w:rsidRPr="005111E5" w:rsidRDefault="00B0429F" w:rsidP="005111E5">
            <w:pPr>
              <w:spacing w:after="0" w:line="240" w:lineRule="auto"/>
              <w:rPr>
                <w:rFonts w:ascii="Times New Roman" w:hAnsi="Times New Roman" w:cs="Times New Roman"/>
                <w:color w:val="ED7D31" w:themeColor="accent2"/>
              </w:rPr>
            </w:pPr>
          </w:p>
        </w:tc>
        <w:tc>
          <w:tcPr>
            <w:tcW w:w="479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FOGALMAK</w:t>
            </w:r>
          </w:p>
          <w:p w:rsidR="00F13D64" w:rsidRPr="005111E5" w:rsidRDefault="00F13D64" w:rsidP="005111E5">
            <w:pPr>
              <w:spacing w:after="0" w:line="240" w:lineRule="auto"/>
              <w:jc w:val="both"/>
              <w:rPr>
                <w:rFonts w:ascii="Times New Roman" w:hAnsi="Times New Roman" w:cs="Times New Roman"/>
              </w:rPr>
            </w:pPr>
            <w:proofErr w:type="gramStart"/>
            <w:r w:rsidRPr="005111E5">
              <w:rPr>
                <w:rFonts w:ascii="Times New Roman" w:hAnsi="Times New Roman" w:cs="Times New Roman"/>
              </w:rPr>
              <w:t>dekadencia</w:t>
            </w:r>
            <w:proofErr w:type="gramEnd"/>
            <w:r w:rsidRPr="005111E5">
              <w:rPr>
                <w:rFonts w:ascii="Times New Roman" w:hAnsi="Times New Roman" w:cs="Times New Roman"/>
              </w:rPr>
              <w:t>; életfilozófia, pszichoanalízis; a nyelv és a személyiség válsága; avantgárd; futurizmus, dadaizmus, expresszionizmus, konstruktivizmus, kubizmus; szabad vers, kései modernség, objektív költészet, intellektuális költészet, abszurd dráma, kétszintes dráma</w:t>
            </w:r>
          </w:p>
          <w:p w:rsidR="00F13D64" w:rsidRPr="005111E5" w:rsidRDefault="00F13D64" w:rsidP="005111E5">
            <w:pPr>
              <w:spacing w:after="0" w:line="240" w:lineRule="auto"/>
              <w:rPr>
                <w:rFonts w:ascii="Times New Roman" w:hAnsi="Times New Roman" w:cs="Times New Roman"/>
              </w:rPr>
            </w:pPr>
          </w:p>
          <w:p w:rsidR="00B0429F" w:rsidRPr="005111E5" w:rsidRDefault="00B0429F" w:rsidP="005111E5">
            <w:pPr>
              <w:spacing w:after="0" w:line="240" w:lineRule="auto"/>
              <w:rPr>
                <w:rFonts w:ascii="Times New Roman" w:hAnsi="Times New Roman" w:cs="Times New Roman"/>
                <w:color w:val="ED7D31" w:themeColor="accent2"/>
              </w:rPr>
            </w:pPr>
          </w:p>
          <w:p w:rsidR="00B0429F" w:rsidRPr="005111E5" w:rsidRDefault="00B0429F" w:rsidP="005111E5">
            <w:pPr>
              <w:spacing w:after="0" w:line="240" w:lineRule="auto"/>
              <w:rPr>
                <w:rFonts w:ascii="Times New Roman" w:hAnsi="Times New Roman" w:cs="Times New Roman"/>
                <w:color w:val="ED7D31" w:themeColor="accent2"/>
              </w:rPr>
            </w:pPr>
          </w:p>
        </w:tc>
      </w:tr>
      <w:tr w:rsidR="00634BB9" w:rsidRPr="005111E5" w:rsidTr="00B63B84">
        <w:tc>
          <w:tcPr>
            <w:tcW w:w="9322" w:type="dxa"/>
            <w:gridSpan w:val="2"/>
          </w:tcPr>
          <w:p w:rsidR="00634BB9" w:rsidRPr="005111E5" w:rsidRDefault="00634BB9" w:rsidP="005111E5">
            <w:pPr>
              <w:pStyle w:val="Listaszerbekezds"/>
              <w:numPr>
                <w:ilvl w:val="0"/>
                <w:numId w:val="54"/>
              </w:numPr>
              <w:spacing w:line="240" w:lineRule="auto"/>
              <w:jc w:val="left"/>
              <w:rPr>
                <w:rFonts w:ascii="Times New Roman" w:hAnsi="Times New Roman" w:cs="Times New Roman"/>
                <w:b/>
                <w:i/>
              </w:rPr>
            </w:pPr>
            <w:r w:rsidRPr="005111E5">
              <w:rPr>
                <w:rFonts w:ascii="Times New Roman" w:hAnsi="Times New Roman" w:cs="Times New Roman"/>
                <w:b/>
                <w:i/>
              </w:rPr>
              <w:t>Avantgárd mozgalmak</w:t>
            </w:r>
          </w:p>
        </w:tc>
      </w:tr>
      <w:tr w:rsidR="00634BB9" w:rsidRPr="005111E5" w:rsidTr="00B63B84">
        <w:tc>
          <w:tcPr>
            <w:tcW w:w="9322" w:type="dxa"/>
            <w:gridSpan w:val="2"/>
          </w:tcPr>
          <w:p w:rsidR="00634BB9" w:rsidRPr="005111E5" w:rsidRDefault="00634BB9" w:rsidP="005111E5">
            <w:pPr>
              <w:pStyle w:val="Listaszerbekezds"/>
              <w:numPr>
                <w:ilvl w:val="0"/>
                <w:numId w:val="55"/>
              </w:numPr>
              <w:spacing w:line="240" w:lineRule="auto"/>
              <w:jc w:val="left"/>
              <w:rPr>
                <w:rFonts w:ascii="Times New Roman" w:hAnsi="Times New Roman" w:cs="Times New Roman"/>
              </w:rPr>
            </w:pPr>
            <w:proofErr w:type="spellStart"/>
            <w:r w:rsidRPr="005111E5">
              <w:rPr>
                <w:rFonts w:ascii="Times New Roman" w:hAnsi="Times New Roman" w:cs="Times New Roman"/>
              </w:rPr>
              <w:t>Guillaume</w:t>
            </w:r>
            <w:proofErr w:type="spellEnd"/>
            <w:r w:rsidRPr="005111E5">
              <w:rPr>
                <w:rFonts w:ascii="Times New Roman" w:hAnsi="Times New Roman" w:cs="Times New Roman"/>
              </w:rPr>
              <w:t xml:space="preserve"> Apollinaire: A megsebzett galamb és a szökőkút</w:t>
            </w:r>
          </w:p>
        </w:tc>
      </w:tr>
      <w:tr w:rsidR="00634BB9" w:rsidRPr="005111E5" w:rsidTr="00B63B84">
        <w:tc>
          <w:tcPr>
            <w:tcW w:w="9322" w:type="dxa"/>
            <w:gridSpan w:val="2"/>
          </w:tcPr>
          <w:p w:rsidR="00634BB9" w:rsidRPr="005111E5" w:rsidRDefault="00634BB9" w:rsidP="005111E5">
            <w:pPr>
              <w:pStyle w:val="Listaszerbekezds"/>
              <w:numPr>
                <w:ilvl w:val="0"/>
                <w:numId w:val="55"/>
              </w:numPr>
              <w:spacing w:line="240" w:lineRule="auto"/>
              <w:jc w:val="left"/>
              <w:rPr>
                <w:rFonts w:ascii="Times New Roman" w:hAnsi="Times New Roman" w:cs="Times New Roman"/>
              </w:rPr>
            </w:pPr>
            <w:r w:rsidRPr="005111E5">
              <w:rPr>
                <w:rFonts w:ascii="Times New Roman" w:hAnsi="Times New Roman" w:cs="Times New Roman"/>
              </w:rPr>
              <w:t xml:space="preserve">Kassák Lajos: A ló </w:t>
            </w:r>
            <w:proofErr w:type="gramStart"/>
            <w:r w:rsidRPr="005111E5">
              <w:rPr>
                <w:rFonts w:ascii="Times New Roman" w:hAnsi="Times New Roman" w:cs="Times New Roman"/>
              </w:rPr>
              <w:t>meghal</w:t>
            </w:r>
            <w:proofErr w:type="gramEnd"/>
            <w:r w:rsidRPr="005111E5">
              <w:rPr>
                <w:rFonts w:ascii="Times New Roman" w:hAnsi="Times New Roman" w:cs="Times New Roman"/>
              </w:rPr>
              <w:t xml:space="preserve"> a madarak kirepülnek (részlet)</w:t>
            </w:r>
          </w:p>
        </w:tc>
      </w:tr>
      <w:tr w:rsidR="00634BB9" w:rsidRPr="005111E5" w:rsidTr="00B63B84">
        <w:tc>
          <w:tcPr>
            <w:tcW w:w="9322" w:type="dxa"/>
            <w:gridSpan w:val="2"/>
          </w:tcPr>
          <w:p w:rsidR="00634BB9" w:rsidRPr="005111E5" w:rsidRDefault="00634BB9" w:rsidP="005111E5">
            <w:pPr>
              <w:pStyle w:val="Listaszerbekezds"/>
              <w:numPr>
                <w:ilvl w:val="0"/>
                <w:numId w:val="54"/>
              </w:numPr>
              <w:spacing w:line="240" w:lineRule="auto"/>
              <w:jc w:val="left"/>
              <w:rPr>
                <w:rFonts w:ascii="Times New Roman" w:hAnsi="Times New Roman" w:cs="Times New Roman"/>
                <w:b/>
                <w:i/>
              </w:rPr>
            </w:pPr>
            <w:r w:rsidRPr="005111E5">
              <w:rPr>
                <w:rFonts w:ascii="Times New Roman" w:hAnsi="Times New Roman" w:cs="Times New Roman"/>
                <w:b/>
                <w:i/>
              </w:rPr>
              <w:t>A világirodalom modernista lírájának nagy alkotói, alkotásai</w:t>
            </w:r>
          </w:p>
        </w:tc>
      </w:tr>
      <w:tr w:rsidR="00634BB9" w:rsidRPr="005111E5" w:rsidTr="00B63B84">
        <w:tc>
          <w:tcPr>
            <w:tcW w:w="9322" w:type="dxa"/>
            <w:gridSpan w:val="2"/>
          </w:tcPr>
          <w:p w:rsidR="00634BB9" w:rsidRPr="005111E5" w:rsidRDefault="00634BB9" w:rsidP="005111E5">
            <w:pPr>
              <w:pStyle w:val="Listaszerbekezds"/>
              <w:numPr>
                <w:ilvl w:val="0"/>
                <w:numId w:val="56"/>
              </w:numPr>
              <w:spacing w:line="240" w:lineRule="auto"/>
              <w:jc w:val="left"/>
              <w:rPr>
                <w:rFonts w:ascii="Times New Roman" w:hAnsi="Times New Roman" w:cs="Times New Roman"/>
              </w:rPr>
            </w:pPr>
            <w:r w:rsidRPr="005111E5">
              <w:rPr>
                <w:rFonts w:ascii="Times New Roman" w:hAnsi="Times New Roman" w:cs="Times New Roman"/>
              </w:rPr>
              <w:t xml:space="preserve">Thomas </w:t>
            </w:r>
            <w:proofErr w:type="spellStart"/>
            <w:r w:rsidRPr="005111E5">
              <w:rPr>
                <w:rFonts w:ascii="Times New Roman" w:hAnsi="Times New Roman" w:cs="Times New Roman"/>
              </w:rPr>
              <w:t>Stearns</w:t>
            </w:r>
            <w:proofErr w:type="spellEnd"/>
            <w:r w:rsidRPr="005111E5">
              <w:rPr>
                <w:rFonts w:ascii="Times New Roman" w:hAnsi="Times New Roman" w:cs="Times New Roman"/>
              </w:rPr>
              <w:t xml:space="preserve"> Eliot: A háromkirályok utazása (részlet)</w:t>
            </w:r>
          </w:p>
        </w:tc>
      </w:tr>
      <w:tr w:rsidR="00634BB9" w:rsidRPr="005111E5" w:rsidTr="00B63B84">
        <w:tc>
          <w:tcPr>
            <w:tcW w:w="9322" w:type="dxa"/>
            <w:gridSpan w:val="2"/>
          </w:tcPr>
          <w:p w:rsidR="00634BB9" w:rsidRPr="005111E5" w:rsidRDefault="00634BB9" w:rsidP="005111E5">
            <w:pPr>
              <w:pStyle w:val="Listaszerbekezds"/>
              <w:numPr>
                <w:ilvl w:val="0"/>
                <w:numId w:val="54"/>
              </w:numPr>
              <w:spacing w:line="240" w:lineRule="auto"/>
              <w:jc w:val="left"/>
              <w:rPr>
                <w:rFonts w:ascii="Times New Roman" w:hAnsi="Times New Roman" w:cs="Times New Roman"/>
                <w:b/>
                <w:i/>
              </w:rPr>
            </w:pPr>
            <w:r w:rsidRPr="005111E5">
              <w:rPr>
                <w:rFonts w:ascii="Times New Roman" w:hAnsi="Times New Roman" w:cs="Times New Roman"/>
                <w:b/>
                <w:i/>
              </w:rPr>
              <w:t>A világirodalom modernista epikájának nagy alkotói, alkotásai</w:t>
            </w:r>
          </w:p>
        </w:tc>
      </w:tr>
      <w:tr w:rsidR="00634BB9" w:rsidRPr="005111E5" w:rsidTr="00B63B84">
        <w:tc>
          <w:tcPr>
            <w:tcW w:w="9322" w:type="dxa"/>
            <w:gridSpan w:val="2"/>
          </w:tcPr>
          <w:p w:rsidR="00634BB9" w:rsidRPr="005111E5" w:rsidRDefault="00634BB9" w:rsidP="005111E5">
            <w:pPr>
              <w:pStyle w:val="Listaszerbekezds"/>
              <w:numPr>
                <w:ilvl w:val="0"/>
                <w:numId w:val="57"/>
              </w:numPr>
              <w:spacing w:line="240" w:lineRule="auto"/>
              <w:jc w:val="left"/>
              <w:rPr>
                <w:rFonts w:ascii="Times New Roman" w:hAnsi="Times New Roman" w:cs="Times New Roman"/>
              </w:rPr>
            </w:pPr>
            <w:r w:rsidRPr="005111E5">
              <w:rPr>
                <w:rFonts w:ascii="Times New Roman" w:hAnsi="Times New Roman" w:cs="Times New Roman"/>
              </w:rPr>
              <w:t>Franz Kafka: Az átváltozás</w:t>
            </w:r>
          </w:p>
        </w:tc>
      </w:tr>
      <w:tr w:rsidR="00634BB9" w:rsidRPr="005111E5" w:rsidTr="00B63B84">
        <w:tc>
          <w:tcPr>
            <w:tcW w:w="9322" w:type="dxa"/>
            <w:gridSpan w:val="2"/>
          </w:tcPr>
          <w:p w:rsidR="00634BB9" w:rsidRPr="005111E5" w:rsidRDefault="00634BB9" w:rsidP="005111E5">
            <w:pPr>
              <w:pStyle w:val="Listaszerbekezds"/>
              <w:numPr>
                <w:ilvl w:val="0"/>
                <w:numId w:val="57"/>
              </w:numPr>
              <w:spacing w:line="240" w:lineRule="auto"/>
              <w:jc w:val="left"/>
              <w:rPr>
                <w:rFonts w:ascii="Times New Roman" w:hAnsi="Times New Roman" w:cs="Times New Roman"/>
              </w:rPr>
            </w:pPr>
            <w:r w:rsidRPr="005111E5">
              <w:rPr>
                <w:rFonts w:ascii="Times New Roman" w:hAnsi="Times New Roman" w:cs="Times New Roman"/>
              </w:rPr>
              <w:t xml:space="preserve">Thomas Mann: </w:t>
            </w:r>
            <w:proofErr w:type="spellStart"/>
            <w:r w:rsidRPr="005111E5">
              <w:rPr>
                <w:rFonts w:ascii="Times New Roman" w:hAnsi="Times New Roman" w:cs="Times New Roman"/>
              </w:rPr>
              <w:t>Tonio</w:t>
            </w:r>
            <w:proofErr w:type="spellEnd"/>
            <w:r w:rsidRPr="005111E5">
              <w:rPr>
                <w:rFonts w:ascii="Times New Roman" w:hAnsi="Times New Roman" w:cs="Times New Roman"/>
              </w:rPr>
              <w:t xml:space="preserve"> </w:t>
            </w:r>
            <w:proofErr w:type="spellStart"/>
            <w:r w:rsidRPr="005111E5">
              <w:rPr>
                <w:rFonts w:ascii="Times New Roman" w:hAnsi="Times New Roman" w:cs="Times New Roman"/>
              </w:rPr>
              <w:t>Kröger</w:t>
            </w:r>
            <w:proofErr w:type="spellEnd"/>
            <w:r w:rsidRPr="005111E5">
              <w:rPr>
                <w:rFonts w:ascii="Times New Roman" w:hAnsi="Times New Roman" w:cs="Times New Roman"/>
              </w:rPr>
              <w:t xml:space="preserve"> vagy Mario és a varázsló</w:t>
            </w:r>
          </w:p>
        </w:tc>
      </w:tr>
      <w:tr w:rsidR="00634BB9" w:rsidRPr="005111E5" w:rsidTr="00B63B84">
        <w:tc>
          <w:tcPr>
            <w:tcW w:w="9322" w:type="dxa"/>
            <w:gridSpan w:val="2"/>
          </w:tcPr>
          <w:p w:rsidR="00634BB9" w:rsidRPr="005111E5" w:rsidRDefault="00634BB9" w:rsidP="005111E5">
            <w:pPr>
              <w:pStyle w:val="Listaszerbekezds"/>
              <w:numPr>
                <w:ilvl w:val="0"/>
                <w:numId w:val="54"/>
              </w:numPr>
              <w:spacing w:line="240" w:lineRule="auto"/>
              <w:jc w:val="left"/>
              <w:rPr>
                <w:rFonts w:ascii="Times New Roman" w:hAnsi="Times New Roman" w:cs="Times New Roman"/>
                <w:b/>
                <w:i/>
              </w:rPr>
            </w:pPr>
            <w:r w:rsidRPr="005111E5">
              <w:rPr>
                <w:rFonts w:ascii="Times New Roman" w:hAnsi="Times New Roman" w:cs="Times New Roman"/>
                <w:b/>
                <w:i/>
              </w:rPr>
              <w:t>Színház- és drámatörténet: a modernizmus drámai törekvései</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Irodalom és színház</w:t>
            </w:r>
          </w:p>
          <w:p w:rsidR="00634BB9" w:rsidRPr="005111E5" w:rsidRDefault="00634BB9" w:rsidP="005111E5">
            <w:pPr>
              <w:spacing w:after="0" w:line="240" w:lineRule="auto"/>
              <w:rPr>
                <w:rFonts w:ascii="Times New Roman" w:hAnsi="Times New Roman" w:cs="Times New Roman"/>
              </w:rPr>
            </w:pPr>
            <w:proofErr w:type="spellStart"/>
            <w:r w:rsidRPr="005111E5">
              <w:rPr>
                <w:rFonts w:ascii="Times New Roman" w:hAnsi="Times New Roman" w:cs="Times New Roman"/>
              </w:rPr>
              <w:t>Bertolt</w:t>
            </w:r>
            <w:proofErr w:type="spellEnd"/>
            <w:r w:rsidRPr="005111E5">
              <w:rPr>
                <w:rFonts w:ascii="Times New Roman" w:hAnsi="Times New Roman" w:cs="Times New Roman"/>
              </w:rPr>
              <w:t xml:space="preserve"> Brecht: Koldusopera vagy Kurázsi mama</w:t>
            </w:r>
          </w:p>
        </w:tc>
      </w:tr>
      <w:tr w:rsidR="00634BB9" w:rsidRPr="005111E5" w:rsidTr="00B63B84">
        <w:tc>
          <w:tcPr>
            <w:tcW w:w="9322" w:type="dxa"/>
            <w:gridSpan w:val="2"/>
          </w:tcPr>
          <w:p w:rsidR="00634BB9" w:rsidRPr="005111E5" w:rsidRDefault="00634BB9" w:rsidP="005111E5">
            <w:pPr>
              <w:spacing w:after="0" w:line="240" w:lineRule="auto"/>
              <w:rPr>
                <w:rFonts w:ascii="Times New Roman" w:hAnsi="Times New Roman" w:cs="Times New Roman"/>
              </w:rPr>
            </w:pPr>
            <w:r w:rsidRPr="005111E5">
              <w:rPr>
                <w:rFonts w:ascii="Times New Roman" w:hAnsi="Times New Roman" w:cs="Times New Roman"/>
              </w:rPr>
              <w:t xml:space="preserve">Samuel </w:t>
            </w:r>
            <w:proofErr w:type="spellStart"/>
            <w:r w:rsidRPr="005111E5">
              <w:rPr>
                <w:rFonts w:ascii="Times New Roman" w:hAnsi="Times New Roman" w:cs="Times New Roman"/>
              </w:rPr>
              <w:t>Barclay</w:t>
            </w:r>
            <w:proofErr w:type="spellEnd"/>
            <w:r w:rsidRPr="005111E5">
              <w:rPr>
                <w:rFonts w:ascii="Times New Roman" w:hAnsi="Times New Roman" w:cs="Times New Roman"/>
              </w:rPr>
              <w:t xml:space="preserve"> Beckett: </w:t>
            </w:r>
            <w:proofErr w:type="spellStart"/>
            <w:r w:rsidRPr="005111E5">
              <w:rPr>
                <w:rFonts w:ascii="Times New Roman" w:hAnsi="Times New Roman" w:cs="Times New Roman"/>
              </w:rPr>
              <w:t>Godot-ra</w:t>
            </w:r>
            <w:proofErr w:type="spellEnd"/>
            <w:r w:rsidRPr="005111E5">
              <w:rPr>
                <w:rFonts w:ascii="Times New Roman" w:hAnsi="Times New Roman" w:cs="Times New Roman"/>
              </w:rPr>
              <w:t xml:space="preserve"> várva vagy Friedrich Dürrenmatt: A fizikusok vagy </w:t>
            </w:r>
            <w:proofErr w:type="gramStart"/>
            <w:r w:rsidRPr="005111E5">
              <w:rPr>
                <w:rFonts w:ascii="Times New Roman" w:hAnsi="Times New Roman" w:cs="Times New Roman"/>
              </w:rPr>
              <w:t>A</w:t>
            </w:r>
            <w:proofErr w:type="gramEnd"/>
            <w:r w:rsidRPr="005111E5">
              <w:rPr>
                <w:rFonts w:ascii="Times New Roman" w:hAnsi="Times New Roman" w:cs="Times New Roman"/>
              </w:rPr>
              <w:t xml:space="preserve"> nagy Romulus</w:t>
            </w:r>
          </w:p>
        </w:tc>
      </w:tr>
    </w:tbl>
    <w:p w:rsidR="00B0429F" w:rsidRPr="005111E5" w:rsidRDefault="00B0429F" w:rsidP="005111E5">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5965F0" w:rsidRPr="005111E5" w:rsidTr="002C3B86">
        <w:tc>
          <w:tcPr>
            <w:tcW w:w="4531" w:type="dxa"/>
            <w:shd w:val="clear" w:color="auto" w:fill="ED7D31" w:themeFill="accent2"/>
          </w:tcPr>
          <w:p w:rsidR="005965F0" w:rsidRPr="005111E5" w:rsidRDefault="005965F0"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Pr="005111E5">
              <w:rPr>
                <w:rFonts w:ascii="Times New Roman" w:hAnsi="Times New Roman" w:cs="Times New Roman"/>
                <w:b/>
              </w:rPr>
              <w:t xml:space="preserve">V. </w:t>
            </w:r>
            <w:r w:rsidR="00EE0CF8" w:rsidRPr="005111E5">
              <w:rPr>
                <w:rFonts w:ascii="Times New Roman" w:hAnsi="Times New Roman" w:cs="Times New Roman"/>
                <w:b/>
              </w:rPr>
              <w:t>Beszélgetés, felzárkóztatás, számonkérés, tehetséggondozás</w:t>
            </w:r>
          </w:p>
        </w:tc>
        <w:tc>
          <w:tcPr>
            <w:tcW w:w="4791" w:type="dxa"/>
            <w:shd w:val="clear" w:color="auto" w:fill="ED7D31" w:themeFill="accent2"/>
          </w:tcPr>
          <w:p w:rsidR="005965F0" w:rsidRPr="005111E5" w:rsidRDefault="005965F0"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Pr="005111E5">
              <w:rPr>
                <w:rFonts w:ascii="Times New Roman" w:hAnsi="Times New Roman" w:cs="Times New Roman"/>
                <w:b/>
              </w:rPr>
              <w:t>22 óra</w:t>
            </w:r>
          </w:p>
        </w:tc>
      </w:tr>
      <w:tr w:rsidR="005965F0" w:rsidRPr="005111E5" w:rsidTr="002C3B86">
        <w:tc>
          <w:tcPr>
            <w:tcW w:w="9322" w:type="dxa"/>
            <w:gridSpan w:val="2"/>
          </w:tcPr>
          <w:p w:rsidR="005965F0" w:rsidRPr="005111E5" w:rsidRDefault="00EE0CF8" w:rsidP="005111E5">
            <w:pPr>
              <w:spacing w:after="0" w:line="240" w:lineRule="auto"/>
              <w:outlineLvl w:val="1"/>
              <w:rPr>
                <w:rFonts w:ascii="Times New Roman" w:hAnsi="Times New Roman" w:cs="Times New Roman"/>
                <w:bCs/>
              </w:rPr>
            </w:pPr>
            <w:r w:rsidRPr="005111E5">
              <w:rPr>
                <w:rFonts w:ascii="Times New Roman" w:hAnsi="Times New Roman" w:cs="Times New Roman"/>
                <w:bCs/>
              </w:rPr>
              <w:t>Szükség szerint felhasználható a tanév során</w:t>
            </w:r>
          </w:p>
        </w:tc>
      </w:tr>
    </w:tbl>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br w:type="page"/>
      </w:r>
    </w:p>
    <w:p w:rsidR="005965F0" w:rsidRPr="005111E5" w:rsidRDefault="005965F0" w:rsidP="005111E5">
      <w:pPr>
        <w:spacing w:after="0" w:line="240" w:lineRule="auto"/>
        <w:jc w:val="center"/>
        <w:rPr>
          <w:rFonts w:ascii="Times New Roman" w:hAnsi="Times New Roman" w:cs="Times New Roman"/>
          <w:color w:val="ED7D31" w:themeColor="accent2"/>
        </w:rPr>
      </w:pPr>
      <w:r w:rsidRPr="005111E5">
        <w:rPr>
          <w:rFonts w:ascii="Times New Roman" w:hAnsi="Times New Roman" w:cs="Times New Roman"/>
          <w:color w:val="ED7D31" w:themeColor="accent2"/>
        </w:rPr>
        <w:lastRenderedPageBreak/>
        <w:t>12. osztály</w:t>
      </w:r>
    </w:p>
    <w:p w:rsidR="005965F0" w:rsidRPr="005111E5" w:rsidRDefault="005965F0" w:rsidP="005111E5">
      <w:pPr>
        <w:spacing w:after="0" w:line="240" w:lineRule="auto"/>
        <w:rPr>
          <w:rFonts w:ascii="Times New Roman" w:hAnsi="Times New Roman" w:cs="Times New Roman"/>
          <w:b/>
        </w:rPr>
      </w:pPr>
      <w:r w:rsidRPr="005111E5">
        <w:rPr>
          <w:rFonts w:ascii="Times New Roman" w:hAnsi="Times New Roman" w:cs="Times New Roman"/>
          <w:b/>
        </w:rPr>
        <w:t>KÖTELEZŐ OLVASMÁNYOK</w:t>
      </w:r>
    </w:p>
    <w:tbl>
      <w:tblPr>
        <w:tblStyle w:val="Rcsostblzat24"/>
        <w:tblW w:w="0" w:type="auto"/>
        <w:tblLook w:val="04A0" w:firstRow="1" w:lastRow="0" w:firstColumn="1" w:lastColumn="0" w:noHBand="0" w:noVBand="1"/>
      </w:tblPr>
      <w:tblGrid>
        <w:gridCol w:w="9062"/>
      </w:tblGrid>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t xml:space="preserve">Örkény István: </w:t>
            </w:r>
            <w:proofErr w:type="spellStart"/>
            <w:r w:rsidRPr="005111E5">
              <w:rPr>
                <w:rFonts w:ascii="Times New Roman" w:hAnsi="Times New Roman" w:cs="Times New Roman"/>
              </w:rPr>
              <w:t>Tóték</w:t>
            </w:r>
            <w:proofErr w:type="spellEnd"/>
          </w:p>
        </w:tc>
      </w:tr>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t>Szabó Magda: Az ajtó</w:t>
            </w:r>
          </w:p>
        </w:tc>
      </w:tr>
    </w:tbl>
    <w:p w:rsidR="005965F0" w:rsidRPr="005111E5" w:rsidRDefault="005965F0" w:rsidP="005111E5">
      <w:pPr>
        <w:spacing w:after="0" w:line="240" w:lineRule="auto"/>
        <w:rPr>
          <w:rFonts w:ascii="Times New Roman" w:hAnsi="Times New Roman" w:cs="Times New Roman"/>
        </w:rPr>
      </w:pPr>
    </w:p>
    <w:p w:rsidR="005965F0" w:rsidRPr="005111E5" w:rsidRDefault="005965F0" w:rsidP="005111E5">
      <w:pPr>
        <w:spacing w:after="0" w:line="240" w:lineRule="auto"/>
        <w:rPr>
          <w:rFonts w:ascii="Times New Roman" w:hAnsi="Times New Roman" w:cs="Times New Roman"/>
          <w:b/>
        </w:rPr>
      </w:pPr>
      <w:r w:rsidRPr="005111E5">
        <w:rPr>
          <w:rFonts w:ascii="Times New Roman" w:hAnsi="Times New Roman" w:cs="Times New Roman"/>
          <w:b/>
        </w:rPr>
        <w:t>MEMORITEREK</w:t>
      </w:r>
    </w:p>
    <w:tbl>
      <w:tblPr>
        <w:tblStyle w:val="Rcsostblzat"/>
        <w:tblW w:w="0" w:type="auto"/>
        <w:tblLook w:val="04A0" w:firstRow="1" w:lastRow="0" w:firstColumn="1" w:lastColumn="0" w:noHBand="0" w:noVBand="1"/>
      </w:tblPr>
      <w:tblGrid>
        <w:gridCol w:w="9062"/>
      </w:tblGrid>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t>József Attila: Reménytelenül (Lassan, tűnődve) (részlet)</w:t>
            </w:r>
          </w:p>
        </w:tc>
      </w:tr>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t>József Attila Óda (részlet)</w:t>
            </w:r>
          </w:p>
        </w:tc>
      </w:tr>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proofErr w:type="spellStart"/>
            <w:r w:rsidRPr="005111E5">
              <w:rPr>
                <w:rFonts w:ascii="Times New Roman" w:hAnsi="Times New Roman" w:cs="Times New Roman"/>
              </w:rPr>
              <w:t>Kányádi</w:t>
            </w:r>
            <w:proofErr w:type="spellEnd"/>
            <w:r w:rsidRPr="005111E5">
              <w:rPr>
                <w:rFonts w:ascii="Times New Roman" w:hAnsi="Times New Roman" w:cs="Times New Roman"/>
              </w:rPr>
              <w:t xml:space="preserve"> Sándor: Valaki jár a fák hegyén</w:t>
            </w:r>
          </w:p>
        </w:tc>
      </w:tr>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t>Reményik Sándor: Halotti vers a hulló leveleknek (részlet)</w:t>
            </w:r>
          </w:p>
        </w:tc>
      </w:tr>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t>Radnóti Miklós: Hetedik ecloga (részlet)</w:t>
            </w:r>
          </w:p>
        </w:tc>
      </w:tr>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t>Áprily Lajos: Március (részlet)</w:t>
            </w:r>
          </w:p>
        </w:tc>
      </w:tr>
      <w:tr w:rsidR="005965F0" w:rsidRPr="005111E5" w:rsidTr="002C3B86">
        <w:tc>
          <w:tcPr>
            <w:tcW w:w="9062" w:type="dxa"/>
          </w:tcPr>
          <w:p w:rsidR="005965F0" w:rsidRPr="005111E5" w:rsidRDefault="005965F0" w:rsidP="005111E5">
            <w:pPr>
              <w:spacing w:after="0" w:line="240" w:lineRule="auto"/>
              <w:rPr>
                <w:rFonts w:ascii="Times New Roman" w:hAnsi="Times New Roman" w:cs="Times New Roman"/>
              </w:rPr>
            </w:pPr>
            <w:r w:rsidRPr="005111E5">
              <w:rPr>
                <w:rFonts w:ascii="Times New Roman" w:hAnsi="Times New Roman" w:cs="Times New Roman"/>
              </w:rPr>
              <w:t>Nagy László: Ki viszi át a Szerelmet</w:t>
            </w:r>
          </w:p>
        </w:tc>
      </w:tr>
    </w:tbl>
    <w:p w:rsidR="005965F0" w:rsidRPr="005111E5" w:rsidRDefault="005965F0" w:rsidP="005111E5">
      <w:pPr>
        <w:spacing w:after="0" w:line="240" w:lineRule="auto"/>
        <w:jc w:val="center"/>
        <w:rPr>
          <w:rFonts w:ascii="Times New Roman" w:hAnsi="Times New Roman" w:cs="Times New Roman"/>
          <w:color w:val="ED7D31" w:themeColor="accent2"/>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5965F0" w:rsidRPr="005111E5">
              <w:rPr>
                <w:rFonts w:ascii="Times New Roman" w:hAnsi="Times New Roman" w:cs="Times New Roman"/>
                <w:b/>
              </w:rPr>
              <w:t>I</w:t>
            </w:r>
            <w:r w:rsidR="00FF7679" w:rsidRPr="005111E5">
              <w:rPr>
                <w:rFonts w:ascii="Times New Roman" w:hAnsi="Times New Roman" w:cs="Times New Roman"/>
                <w:b/>
              </w:rPr>
              <w:t xml:space="preserve">. </w:t>
            </w:r>
            <w:proofErr w:type="gramStart"/>
            <w:r w:rsidR="00FF7679" w:rsidRPr="005111E5">
              <w:rPr>
                <w:rFonts w:ascii="Times New Roman" w:hAnsi="Times New Roman" w:cs="Times New Roman"/>
                <w:b/>
              </w:rPr>
              <w:t>A</w:t>
            </w:r>
            <w:proofErr w:type="gramEnd"/>
            <w:r w:rsidR="00FF7679" w:rsidRPr="005111E5">
              <w:rPr>
                <w:rFonts w:ascii="Times New Roman" w:hAnsi="Times New Roman" w:cs="Times New Roman"/>
                <w:b/>
              </w:rPr>
              <w:t xml:space="preserve"> magyar irodalom a XX. században II.</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49 óra</w:t>
            </w:r>
          </w:p>
        </w:tc>
      </w:tr>
      <w:tr w:rsidR="00B0429F" w:rsidRPr="005111E5" w:rsidTr="00B63B84">
        <w:tc>
          <w:tcPr>
            <w:tcW w:w="453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 xml:space="preserve">FEJLESZTÉSI FELADATOK </w:t>
            </w:r>
            <w:proofErr w:type="gramStart"/>
            <w:r w:rsidRPr="005111E5">
              <w:rPr>
                <w:rFonts w:ascii="Times New Roman" w:hAnsi="Times New Roman" w:cs="Times New Roman"/>
                <w:color w:val="ED7D31" w:themeColor="accent2"/>
              </w:rPr>
              <w:t>ÉS</w:t>
            </w:r>
            <w:proofErr w:type="gramEnd"/>
            <w:r w:rsidRPr="005111E5">
              <w:rPr>
                <w:rFonts w:ascii="Times New Roman" w:hAnsi="Times New Roman" w:cs="Times New Roman"/>
                <w:color w:val="ED7D31" w:themeColor="accent2"/>
              </w:rPr>
              <w:t xml:space="preserve"> ISMERETEK</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Az életmű főbb sajátosságainak megismerése az életmű különböző szakaszaiból származó törzsanyagban megnevezett vers elemzésével</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József Attila életműve főbb témáinak (pl.: haza, táj, szerelem, külváros és szegénység, lélekábrázolás, értékszembesítés, közéleti és gondolati költészet) és versformáinak, költői eszközeinek tanulmányozása</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Annak vizsgálata, hogy az életút meghatározó tényei hogyan függnek össze a pályaképpel és a kor társadalmi-történelmi viszonyokkal</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A költői pálya indulása, a költői életút szakaszolásának lehetséges változatai</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József Attila nagy gondolati verseinek elemzése, a művek filozófiai, esztétikai összetettségének vizsgálata</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József Attila helyének tisztázása saját kora szellemi életében (vitái és kapcsolatai kortársaival)</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Utóéletének, a József Attila-kultusz születésének, a költői életmű XX. századi recepciójának tanulmányozása</w:t>
            </w:r>
          </w:p>
          <w:p w:rsidR="00F13D64" w:rsidRPr="005111E5" w:rsidRDefault="00F13D64" w:rsidP="005111E5">
            <w:pPr>
              <w:numPr>
                <w:ilvl w:val="0"/>
                <w:numId w:val="5"/>
              </w:numPr>
              <w:spacing w:after="0" w:line="240" w:lineRule="auto"/>
              <w:jc w:val="both"/>
              <w:rPr>
                <w:rFonts w:ascii="Times New Roman" w:eastAsiaTheme="minorEastAsia" w:hAnsi="Times New Roman" w:cs="Times New Roman"/>
              </w:rPr>
            </w:pPr>
            <w:r w:rsidRPr="005111E5">
              <w:rPr>
                <w:rFonts w:ascii="Times New Roman" w:eastAsiaTheme="minorEastAsia" w:hAnsi="Times New Roman" w:cs="Times New Roman"/>
              </w:rPr>
              <w:t xml:space="preserve">A választott XX. századi szerzők szerepének megismerése a magyar irodalomban </w:t>
            </w:r>
          </w:p>
          <w:p w:rsidR="00F13D64" w:rsidRPr="005111E5" w:rsidRDefault="00F13D64" w:rsidP="005111E5">
            <w:pPr>
              <w:numPr>
                <w:ilvl w:val="0"/>
                <w:numId w:val="5"/>
              </w:numPr>
              <w:spacing w:after="0" w:line="240" w:lineRule="auto"/>
              <w:jc w:val="both"/>
              <w:rPr>
                <w:rFonts w:ascii="Times New Roman" w:eastAsiaTheme="minorEastAsia" w:hAnsi="Times New Roman" w:cs="Times New Roman"/>
              </w:rPr>
            </w:pPr>
            <w:r w:rsidRPr="005111E5">
              <w:rPr>
                <w:rFonts w:ascii="Times New Roman" w:eastAsiaTheme="minorEastAsia" w:hAnsi="Times New Roman" w:cs="Times New Roman"/>
              </w:rPr>
              <w:t>Annak felismerése, hogy az írói-költői felelősség, szociális-társadalmi együttérzés, világnézet, egyéni látásmód és kapcsolat a hagyományhoz változatos módon, műfajban és tematikában szólalhat meg</w:t>
            </w:r>
          </w:p>
          <w:p w:rsidR="00F13D64" w:rsidRPr="005111E5" w:rsidRDefault="00F13D64" w:rsidP="005111E5">
            <w:pPr>
              <w:numPr>
                <w:ilvl w:val="0"/>
                <w:numId w:val="5"/>
              </w:numPr>
              <w:spacing w:after="0" w:line="240" w:lineRule="auto"/>
              <w:jc w:val="both"/>
              <w:rPr>
                <w:rFonts w:ascii="Times New Roman" w:eastAsiaTheme="minorEastAsia" w:hAnsi="Times New Roman" w:cs="Times New Roman"/>
              </w:rPr>
            </w:pPr>
            <w:r w:rsidRPr="005111E5">
              <w:rPr>
                <w:rFonts w:ascii="Times New Roman" w:eastAsiaTheme="minorEastAsia" w:hAnsi="Times New Roman" w:cs="Times New Roman"/>
              </w:rPr>
              <w:t xml:space="preserve">Az erkölcs, hit, egyén és közösség, egyén és egyén viszonyának, kapcsolatának megvilágítása lírai, epikai, drámai alkotásokban </w:t>
            </w:r>
          </w:p>
          <w:p w:rsidR="00F13D64" w:rsidRPr="005111E5" w:rsidRDefault="00F13D64" w:rsidP="005111E5">
            <w:pPr>
              <w:pStyle w:val="Listaszerbekezds"/>
              <w:numPr>
                <w:ilvl w:val="0"/>
                <w:numId w:val="5"/>
              </w:numPr>
              <w:spacing w:line="240" w:lineRule="auto"/>
              <w:rPr>
                <w:rFonts w:ascii="Times New Roman" w:hAnsi="Times New Roman" w:cs="Times New Roman"/>
              </w:rPr>
            </w:pPr>
            <w:r w:rsidRPr="005111E5">
              <w:rPr>
                <w:rFonts w:ascii="Times New Roman" w:hAnsi="Times New Roman" w:cs="Times New Roman"/>
              </w:rPr>
              <w:t>Összehasonlító elemzés készítése közös téma, motívum, műfaj vagy forma alapján</w:t>
            </w:r>
          </w:p>
          <w:p w:rsidR="00F13D64" w:rsidRPr="005111E5" w:rsidRDefault="00F13D64" w:rsidP="005111E5">
            <w:pPr>
              <w:numPr>
                <w:ilvl w:val="0"/>
                <w:numId w:val="63"/>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lastRenderedPageBreak/>
              <w:t>A század irodalmi törekvéseinek, sajátosságainak, írói-költői csoportjainak megismerése, a választott szerzők irodalomtörténeti jelentősége</w:t>
            </w:r>
          </w:p>
          <w:p w:rsidR="00F13D64" w:rsidRPr="005111E5" w:rsidRDefault="00F13D64" w:rsidP="005111E5">
            <w:pPr>
              <w:numPr>
                <w:ilvl w:val="0"/>
                <w:numId w:val="63"/>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Annak felismerése, hogy az írói-költői felelősség, szociális-társadalmi együttérzés, világnézet, egyéni látásmód és kapcsolat a hagyományhoz változatos módon, műfajban és tematikában szólalhat meg.</w:t>
            </w:r>
          </w:p>
          <w:p w:rsidR="00F13D64" w:rsidRPr="005111E5" w:rsidRDefault="00F13D64" w:rsidP="005111E5">
            <w:pPr>
              <w:numPr>
                <w:ilvl w:val="0"/>
                <w:numId w:val="63"/>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Történelmi kataklizmák és egyéni helytállások lírai ábrázolásának tanulmányozása Radnóti költészetében</w:t>
            </w:r>
          </w:p>
          <w:p w:rsidR="00F13D64" w:rsidRPr="005111E5" w:rsidRDefault="00F13D64" w:rsidP="005111E5">
            <w:pPr>
              <w:numPr>
                <w:ilvl w:val="0"/>
                <w:numId w:val="63"/>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 xml:space="preserve">Történelmi traumák, nemzeti tragédiák ábrázolásának tanulmányozása a </w:t>
            </w:r>
            <w:proofErr w:type="spellStart"/>
            <w:r w:rsidRPr="005111E5">
              <w:rPr>
                <w:rFonts w:ascii="Times New Roman" w:eastAsiaTheme="minorEastAsia" w:hAnsi="Times New Roman" w:cs="Times New Roman"/>
              </w:rPr>
              <w:t>transzilván</w:t>
            </w:r>
            <w:proofErr w:type="spellEnd"/>
            <w:r w:rsidRPr="005111E5">
              <w:rPr>
                <w:rFonts w:ascii="Times New Roman" w:eastAsiaTheme="minorEastAsia" w:hAnsi="Times New Roman" w:cs="Times New Roman"/>
              </w:rPr>
              <w:t xml:space="preserve"> irodalomban</w:t>
            </w:r>
          </w:p>
          <w:p w:rsidR="00F13D64" w:rsidRPr="005111E5" w:rsidRDefault="00F13D64" w:rsidP="005111E5">
            <w:pPr>
              <w:numPr>
                <w:ilvl w:val="0"/>
                <w:numId w:val="63"/>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 xml:space="preserve">Az erkölcs, hit, egyén és közösség viszonyának kérdései lírai és prózai alkotásokban </w:t>
            </w:r>
          </w:p>
          <w:p w:rsidR="00F13D64" w:rsidRPr="005111E5" w:rsidRDefault="00F13D64" w:rsidP="005111E5">
            <w:pPr>
              <w:numPr>
                <w:ilvl w:val="0"/>
                <w:numId w:val="63"/>
              </w:numPr>
              <w:spacing w:after="0" w:line="240" w:lineRule="auto"/>
              <w:rPr>
                <w:rFonts w:ascii="Times New Roman" w:eastAsiaTheme="minorEastAsia" w:hAnsi="Times New Roman" w:cs="Times New Roman"/>
              </w:rPr>
            </w:pPr>
            <w:r w:rsidRPr="005111E5">
              <w:rPr>
                <w:rFonts w:ascii="Times New Roman" w:eastAsiaTheme="minorEastAsia" w:hAnsi="Times New Roman" w:cs="Times New Roman"/>
              </w:rPr>
              <w:t xml:space="preserve">A lírai beszédmód változatainak értelmezése; a korszakra és az egyes alkotókra jellemző beszédmódok feltárása, néhány jellegzetes alkotás összevetése. </w:t>
            </w:r>
          </w:p>
          <w:p w:rsidR="00F13D64" w:rsidRPr="005111E5" w:rsidRDefault="00F13D64" w:rsidP="005111E5">
            <w:pPr>
              <w:pStyle w:val="Listaszerbekezds"/>
              <w:numPr>
                <w:ilvl w:val="0"/>
                <w:numId w:val="5"/>
              </w:numPr>
              <w:spacing w:line="240" w:lineRule="auto"/>
              <w:ind w:hanging="284"/>
              <w:rPr>
                <w:rFonts w:ascii="Times New Roman" w:hAnsi="Times New Roman" w:cs="Times New Roman"/>
              </w:rPr>
            </w:pPr>
            <w:r w:rsidRPr="005111E5">
              <w:rPr>
                <w:rFonts w:ascii="Times New Roman" w:hAnsi="Times New Roman" w:cs="Times New Roman"/>
              </w:rPr>
              <w:t xml:space="preserve">A líra sokfélesége: párhuzamos és versengő költészeti hagyományok bemutatása </w:t>
            </w:r>
          </w:p>
          <w:p w:rsidR="00F13D64" w:rsidRPr="005111E5" w:rsidRDefault="00F13D64" w:rsidP="005111E5">
            <w:pPr>
              <w:pStyle w:val="Listaszerbekezds"/>
              <w:numPr>
                <w:ilvl w:val="0"/>
                <w:numId w:val="5"/>
              </w:numPr>
              <w:spacing w:line="240" w:lineRule="auto"/>
              <w:ind w:hanging="284"/>
              <w:rPr>
                <w:rStyle w:val="Kiemels"/>
                <w:rFonts w:ascii="Times New Roman" w:hAnsi="Times New Roman" w:cs="Times New Roman"/>
                <w:b w:val="0"/>
              </w:rPr>
            </w:pPr>
            <w:r w:rsidRPr="005111E5">
              <w:rPr>
                <w:rFonts w:ascii="Times New Roman" w:hAnsi="Times New Roman" w:cs="Times New Roman"/>
              </w:rPr>
              <w:t>Összehasonlító elemzés készítése közös téma, motívum, műfaj vagy forma alapján</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A törzsanyagban megnevezett drámai művek vagy műrészletek olvasása, megismerése, közös elemzése</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Ismerkedés a korszakban kidolgozott dramaturgiai eljárásokkal </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Álláspontok megismerése és kialakítása a feldolgozott drámák </w:t>
            </w:r>
            <w:proofErr w:type="gramStart"/>
            <w:r w:rsidRPr="005111E5">
              <w:rPr>
                <w:rFonts w:ascii="Times New Roman" w:hAnsi="Times New Roman" w:cs="Times New Roman"/>
              </w:rPr>
              <w:t>probléma</w:t>
            </w:r>
            <w:proofErr w:type="gramEnd"/>
            <w:r w:rsidRPr="005111E5">
              <w:rPr>
                <w:rFonts w:ascii="Times New Roman" w:hAnsi="Times New Roman" w:cs="Times New Roman"/>
              </w:rPr>
              <w:t xml:space="preserve">felvetésével kapcsolatban </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 xml:space="preserve">A drámai művekben a befogadó elé tárt társadalmi, közösségi és egyéni </w:t>
            </w:r>
            <w:proofErr w:type="gramStart"/>
            <w:r w:rsidRPr="005111E5">
              <w:rPr>
                <w:rFonts w:ascii="Times New Roman" w:hAnsi="Times New Roman" w:cs="Times New Roman"/>
              </w:rPr>
              <w:t>konfliktusok</w:t>
            </w:r>
            <w:proofErr w:type="gramEnd"/>
            <w:r w:rsidRPr="005111E5">
              <w:rPr>
                <w:rFonts w:ascii="Times New Roman" w:hAnsi="Times New Roman" w:cs="Times New Roman"/>
              </w:rPr>
              <w:t xml:space="preserve"> felismerése, megfogalmazása, megértése</w:t>
            </w:r>
          </w:p>
          <w:p w:rsidR="00F13D64" w:rsidRPr="005111E5" w:rsidRDefault="00F13D64" w:rsidP="005111E5">
            <w:pPr>
              <w:pStyle w:val="Listaszerbekezds"/>
              <w:numPr>
                <w:ilvl w:val="0"/>
                <w:numId w:val="5"/>
              </w:numPr>
              <w:spacing w:line="240" w:lineRule="auto"/>
              <w:ind w:left="426" w:hanging="284"/>
              <w:rPr>
                <w:rFonts w:ascii="Times New Roman" w:hAnsi="Times New Roman" w:cs="Times New Roman"/>
              </w:rPr>
            </w:pPr>
            <w:r w:rsidRPr="005111E5">
              <w:rPr>
                <w:rFonts w:ascii="Times New Roman" w:hAnsi="Times New Roman" w:cs="Times New Roman"/>
              </w:rPr>
              <w:t>A megmaradásért folytatott harc és az azért szükségképpen hozott áldozatok felismerése</w:t>
            </w:r>
          </w:p>
          <w:p w:rsidR="00B0429F" w:rsidRPr="005111E5" w:rsidRDefault="00B0429F" w:rsidP="005111E5">
            <w:pPr>
              <w:spacing w:after="0" w:line="240" w:lineRule="auto"/>
              <w:rPr>
                <w:rFonts w:ascii="Times New Roman" w:hAnsi="Times New Roman" w:cs="Times New Roman"/>
                <w:color w:val="ED7D31" w:themeColor="accent2"/>
              </w:rPr>
            </w:pPr>
          </w:p>
        </w:tc>
        <w:tc>
          <w:tcPr>
            <w:tcW w:w="479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lastRenderedPageBreak/>
              <w:t>FOGALMAK</w:t>
            </w:r>
          </w:p>
          <w:p w:rsidR="00F13D64" w:rsidRPr="005111E5" w:rsidRDefault="00F13D64" w:rsidP="005111E5">
            <w:pPr>
              <w:spacing w:after="0" w:line="240" w:lineRule="auto"/>
              <w:rPr>
                <w:rFonts w:ascii="Times New Roman" w:hAnsi="Times New Roman" w:cs="Times New Roman"/>
                <w:b/>
              </w:rPr>
            </w:pPr>
            <w:r w:rsidRPr="005111E5">
              <w:rPr>
                <w:rStyle w:val="lfejChar"/>
                <w:rFonts w:eastAsiaTheme="minorHAnsi"/>
                <w:sz w:val="22"/>
                <w:szCs w:val="22"/>
              </w:rPr>
              <w:t xml:space="preserve">tárgyias tájvers, </w:t>
            </w:r>
            <w:proofErr w:type="gramStart"/>
            <w:r w:rsidRPr="005111E5">
              <w:rPr>
                <w:rFonts w:ascii="Times New Roman" w:hAnsi="Times New Roman" w:cs="Times New Roman"/>
              </w:rPr>
              <w:t>komplex</w:t>
            </w:r>
            <w:proofErr w:type="gramEnd"/>
            <w:r w:rsidRPr="005111E5">
              <w:rPr>
                <w:rFonts w:ascii="Times New Roman" w:hAnsi="Times New Roman" w:cs="Times New Roman"/>
              </w:rPr>
              <w:t xml:space="preserve"> kép, óda, dal, műfajszintézis, </w:t>
            </w:r>
            <w:r w:rsidRPr="005111E5">
              <w:rPr>
                <w:rStyle w:val="Kiemels2"/>
                <w:rFonts w:ascii="Times New Roman" w:hAnsi="Times New Roman" w:cs="Times New Roman"/>
                <w:b w:val="0"/>
              </w:rPr>
              <w:t xml:space="preserve">létértelmező vers, </w:t>
            </w:r>
            <w:proofErr w:type="spellStart"/>
            <w:r w:rsidRPr="005111E5">
              <w:rPr>
                <w:rStyle w:val="Kiemels2"/>
                <w:rFonts w:ascii="Times New Roman" w:hAnsi="Times New Roman" w:cs="Times New Roman"/>
                <w:b w:val="0"/>
              </w:rPr>
              <w:t>önmegszólító</w:t>
            </w:r>
            <w:proofErr w:type="spellEnd"/>
            <w:r w:rsidRPr="005111E5">
              <w:rPr>
                <w:rStyle w:val="Kiemels2"/>
                <w:rFonts w:ascii="Times New Roman" w:hAnsi="Times New Roman" w:cs="Times New Roman"/>
                <w:b w:val="0"/>
              </w:rPr>
              <w:t xml:space="preserve"> vers,</w:t>
            </w:r>
            <w:r w:rsidRPr="005111E5">
              <w:rPr>
                <w:rFonts w:ascii="Times New Roman" w:hAnsi="Times New Roman" w:cs="Times New Roman"/>
                <w:b/>
              </w:rPr>
              <w:t xml:space="preserve"> </w:t>
            </w:r>
            <w:r w:rsidRPr="005111E5">
              <w:rPr>
                <w:rFonts w:ascii="Times New Roman" w:hAnsi="Times New Roman" w:cs="Times New Roman"/>
              </w:rPr>
              <w:t>dialogizáló versbeszéd</w:t>
            </w:r>
          </w:p>
          <w:p w:rsidR="00F13D64" w:rsidRPr="005111E5" w:rsidRDefault="00F13D64" w:rsidP="005111E5">
            <w:pPr>
              <w:spacing w:after="0" w:line="240" w:lineRule="auto"/>
              <w:jc w:val="both"/>
              <w:rPr>
                <w:rFonts w:ascii="Times New Roman" w:hAnsi="Times New Roman" w:cs="Times New Roman"/>
              </w:rPr>
            </w:pPr>
            <w:r w:rsidRPr="005111E5">
              <w:rPr>
                <w:rFonts w:ascii="Times New Roman" w:hAnsi="Times New Roman" w:cs="Times New Roman"/>
              </w:rPr>
              <w:t xml:space="preserve">groteszk, </w:t>
            </w:r>
            <w:proofErr w:type="gramStart"/>
            <w:r w:rsidRPr="005111E5">
              <w:rPr>
                <w:rFonts w:ascii="Times New Roman" w:hAnsi="Times New Roman" w:cs="Times New Roman"/>
              </w:rPr>
              <w:t>abszurd</w:t>
            </w:r>
            <w:proofErr w:type="gramEnd"/>
            <w:r w:rsidRPr="005111E5">
              <w:rPr>
                <w:rFonts w:ascii="Times New Roman" w:hAnsi="Times New Roman" w:cs="Times New Roman"/>
              </w:rPr>
              <w:t xml:space="preserve">, egyperces, családregény, kálvinista és katolikus értékrend szembenállása, </w:t>
            </w:r>
            <w:proofErr w:type="spellStart"/>
            <w:r w:rsidRPr="005111E5">
              <w:rPr>
                <w:rFonts w:ascii="Times New Roman" w:hAnsi="Times New Roman" w:cs="Times New Roman"/>
              </w:rPr>
              <w:t>önéletrajziság</w:t>
            </w:r>
            <w:proofErr w:type="spellEnd"/>
          </w:p>
          <w:p w:rsidR="00F13D64" w:rsidRPr="005111E5" w:rsidRDefault="00F13D64" w:rsidP="005111E5">
            <w:pPr>
              <w:pStyle w:val="Cmsor3"/>
              <w:spacing w:before="120" w:after="0"/>
              <w:jc w:val="both"/>
              <w:outlineLvl w:val="2"/>
              <w:rPr>
                <w:b w:val="0"/>
                <w:smallCaps/>
                <w:sz w:val="22"/>
                <w:szCs w:val="22"/>
              </w:rPr>
            </w:pPr>
            <w:r w:rsidRPr="005111E5">
              <w:rPr>
                <w:rFonts w:eastAsiaTheme="minorEastAsia"/>
                <w:b w:val="0"/>
                <w:sz w:val="22"/>
                <w:szCs w:val="22"/>
              </w:rPr>
              <w:t>életrajzi ihletettség</w:t>
            </w:r>
            <w:proofErr w:type="gramStart"/>
            <w:r w:rsidRPr="005111E5">
              <w:rPr>
                <w:rFonts w:eastAsiaTheme="minorEastAsia"/>
                <w:b w:val="0"/>
                <w:sz w:val="22"/>
                <w:szCs w:val="22"/>
              </w:rPr>
              <w:t>,  kulturális</w:t>
            </w:r>
            <w:proofErr w:type="gramEnd"/>
            <w:r w:rsidRPr="005111E5">
              <w:rPr>
                <w:rFonts w:eastAsiaTheme="minorEastAsia"/>
                <w:b w:val="0"/>
                <w:sz w:val="22"/>
                <w:szCs w:val="22"/>
              </w:rPr>
              <w:t xml:space="preserve"> veszteség, ekloga, eklogaciklus, </w:t>
            </w:r>
            <w:proofErr w:type="spellStart"/>
            <w:r w:rsidRPr="005111E5">
              <w:rPr>
                <w:rFonts w:eastAsiaTheme="minorEastAsia"/>
                <w:b w:val="0"/>
                <w:sz w:val="22"/>
                <w:szCs w:val="22"/>
              </w:rPr>
              <w:t>razglednica</w:t>
            </w:r>
            <w:proofErr w:type="spellEnd"/>
            <w:r w:rsidRPr="005111E5">
              <w:rPr>
                <w:rFonts w:eastAsiaTheme="minorEastAsia"/>
                <w:b w:val="0"/>
                <w:sz w:val="22"/>
                <w:szCs w:val="22"/>
              </w:rPr>
              <w:t>, szerepvers, ,,Fényes szellők nemzedéke”; tárgyias irodalom</w:t>
            </w:r>
          </w:p>
          <w:p w:rsidR="00B0429F" w:rsidRPr="005111E5" w:rsidRDefault="00F13D64"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rPr>
              <w:t>totalitárius, történelmi dráma</w:t>
            </w:r>
          </w:p>
          <w:p w:rsidR="00B0429F" w:rsidRPr="005111E5" w:rsidRDefault="00B0429F" w:rsidP="005111E5">
            <w:pPr>
              <w:spacing w:after="0" w:line="240" w:lineRule="auto"/>
              <w:rPr>
                <w:rFonts w:ascii="Times New Roman" w:hAnsi="Times New Roman" w:cs="Times New Roman"/>
                <w:color w:val="ED7D31" w:themeColor="accent2"/>
              </w:rPr>
            </w:pP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b/>
                <w:i/>
              </w:rPr>
            </w:pPr>
            <w:r w:rsidRPr="005111E5">
              <w:rPr>
                <w:rFonts w:ascii="Times New Roman" w:hAnsi="Times New Roman" w:cs="Times New Roman"/>
                <w:b/>
                <w:i/>
              </w:rPr>
              <w:lastRenderedPageBreak/>
              <w:t>Életmű a XX. század magyar irodalmából II.</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b/>
              </w:rPr>
              <w:t>József Attila</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Nem én kiáltok</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Reménytelenül</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Holt vidék</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Óda</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proofErr w:type="gramStart"/>
            <w:r w:rsidRPr="005111E5">
              <w:rPr>
                <w:rFonts w:ascii="Times New Roman" w:hAnsi="Times New Roman" w:cs="Times New Roman"/>
              </w:rPr>
              <w:t>Flóra</w:t>
            </w:r>
            <w:proofErr w:type="gramEnd"/>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Kései sirató</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A Dunánál</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Tudod, hogy nincs bocsánat</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Nem emel föl</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 (Karóval jöttél…)</w:t>
            </w:r>
          </w:p>
        </w:tc>
      </w:tr>
      <w:tr w:rsidR="00FF7679" w:rsidRPr="005111E5" w:rsidTr="00B63B84">
        <w:tc>
          <w:tcPr>
            <w:tcW w:w="9322" w:type="dxa"/>
            <w:gridSpan w:val="2"/>
          </w:tcPr>
          <w:p w:rsidR="00FF7679" w:rsidRPr="005111E5" w:rsidRDefault="00FF7679" w:rsidP="005111E5">
            <w:pPr>
              <w:spacing w:after="0" w:line="240" w:lineRule="auto"/>
              <w:ind w:left="360"/>
              <w:rPr>
                <w:rFonts w:ascii="Times New Roman" w:hAnsi="Times New Roman" w:cs="Times New Roman"/>
                <w:b/>
                <w:i/>
              </w:rPr>
            </w:pPr>
            <w:r w:rsidRPr="005111E5">
              <w:rPr>
                <w:rFonts w:ascii="Times New Roman" w:hAnsi="Times New Roman" w:cs="Times New Roman"/>
                <w:b/>
                <w:i/>
              </w:rPr>
              <w:t xml:space="preserve">B) Portrék a XX. század magyar irodalmából </w:t>
            </w:r>
          </w:p>
        </w:tc>
      </w:tr>
      <w:tr w:rsidR="00FF7679" w:rsidRPr="005111E5" w:rsidTr="00B63B84">
        <w:tc>
          <w:tcPr>
            <w:tcW w:w="9322" w:type="dxa"/>
            <w:gridSpan w:val="2"/>
          </w:tcPr>
          <w:p w:rsidR="00FF7679" w:rsidRPr="005111E5" w:rsidRDefault="00FF7679" w:rsidP="005111E5">
            <w:pPr>
              <w:spacing w:after="0" w:line="240" w:lineRule="auto"/>
              <w:ind w:left="720"/>
              <w:rPr>
                <w:rFonts w:ascii="Times New Roman" w:hAnsi="Times New Roman" w:cs="Times New Roman"/>
                <w:b/>
              </w:rPr>
            </w:pPr>
            <w:r w:rsidRPr="005111E5">
              <w:rPr>
                <w:rFonts w:ascii="Times New Roman" w:hAnsi="Times New Roman" w:cs="Times New Roman"/>
              </w:rPr>
              <w:lastRenderedPageBreak/>
              <w:t>a</w:t>
            </w:r>
            <w:r w:rsidRPr="005111E5">
              <w:rPr>
                <w:rFonts w:ascii="Times New Roman" w:hAnsi="Times New Roman" w:cs="Times New Roman"/>
                <w:b/>
              </w:rPr>
              <w:t xml:space="preserve">) Örkény István </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Egyperces novellák (részletek)</w:t>
            </w:r>
          </w:p>
        </w:tc>
      </w:tr>
      <w:tr w:rsidR="00FF7679" w:rsidRPr="005111E5" w:rsidTr="00B63B84">
        <w:tc>
          <w:tcPr>
            <w:tcW w:w="9322" w:type="dxa"/>
            <w:gridSpan w:val="2"/>
          </w:tcPr>
          <w:p w:rsidR="00FF7679" w:rsidRPr="005111E5" w:rsidRDefault="00FF7679" w:rsidP="005111E5">
            <w:pPr>
              <w:spacing w:after="0" w:line="240" w:lineRule="auto"/>
              <w:ind w:left="720"/>
              <w:rPr>
                <w:rFonts w:ascii="Times New Roman" w:hAnsi="Times New Roman" w:cs="Times New Roman"/>
                <w:b/>
              </w:rPr>
            </w:pPr>
            <w:r w:rsidRPr="005111E5">
              <w:rPr>
                <w:rFonts w:ascii="Times New Roman" w:hAnsi="Times New Roman" w:cs="Times New Roman"/>
              </w:rPr>
              <w:t>b</w:t>
            </w:r>
            <w:r w:rsidRPr="005111E5">
              <w:rPr>
                <w:rFonts w:ascii="Times New Roman" w:hAnsi="Times New Roman" w:cs="Times New Roman"/>
                <w:b/>
              </w:rPr>
              <w:t xml:space="preserve">) Szabó Magda </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Az ajtó</w:t>
            </w:r>
          </w:p>
        </w:tc>
      </w:tr>
      <w:tr w:rsidR="00FF7679" w:rsidRPr="005111E5" w:rsidTr="00B63B84">
        <w:tc>
          <w:tcPr>
            <w:tcW w:w="9322" w:type="dxa"/>
            <w:gridSpan w:val="2"/>
          </w:tcPr>
          <w:p w:rsidR="00FF7679" w:rsidRPr="005111E5" w:rsidRDefault="00FF7679" w:rsidP="005111E5">
            <w:pPr>
              <w:pStyle w:val="Listaszerbekezds"/>
              <w:numPr>
                <w:ilvl w:val="0"/>
                <w:numId w:val="51"/>
              </w:numPr>
              <w:spacing w:line="240" w:lineRule="auto"/>
              <w:jc w:val="left"/>
              <w:rPr>
                <w:rFonts w:ascii="Times New Roman" w:hAnsi="Times New Roman" w:cs="Times New Roman"/>
              </w:rPr>
            </w:pPr>
            <w:proofErr w:type="spellStart"/>
            <w:r w:rsidRPr="005111E5">
              <w:rPr>
                <w:rFonts w:ascii="Times New Roman" w:hAnsi="Times New Roman" w:cs="Times New Roman"/>
                <w:b/>
              </w:rPr>
              <w:t>Kányádi</w:t>
            </w:r>
            <w:proofErr w:type="spellEnd"/>
            <w:r w:rsidRPr="005111E5">
              <w:rPr>
                <w:rFonts w:ascii="Times New Roman" w:hAnsi="Times New Roman" w:cs="Times New Roman"/>
                <w:b/>
              </w:rPr>
              <w:t xml:space="preserve"> Sándor</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Fekete- piros</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Halottak napja Bécsben</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Sörény és koponya (részlet)</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Valaki jár a fák hegyén</w:t>
            </w:r>
          </w:p>
        </w:tc>
      </w:tr>
      <w:tr w:rsidR="00FF7679" w:rsidRPr="005111E5" w:rsidTr="00B63B84">
        <w:tc>
          <w:tcPr>
            <w:tcW w:w="9322" w:type="dxa"/>
            <w:gridSpan w:val="2"/>
          </w:tcPr>
          <w:p w:rsidR="00FF7679" w:rsidRPr="005111E5" w:rsidRDefault="00FF7679" w:rsidP="005111E5">
            <w:pPr>
              <w:pStyle w:val="Listaszerbekezds"/>
              <w:numPr>
                <w:ilvl w:val="0"/>
                <w:numId w:val="49"/>
              </w:numPr>
              <w:spacing w:line="240" w:lineRule="auto"/>
              <w:jc w:val="left"/>
              <w:rPr>
                <w:rFonts w:ascii="Times New Roman" w:hAnsi="Times New Roman" w:cs="Times New Roman"/>
                <w:b/>
              </w:rPr>
            </w:pPr>
            <w:r w:rsidRPr="005111E5">
              <w:rPr>
                <w:rFonts w:ascii="Times New Roman" w:hAnsi="Times New Roman" w:cs="Times New Roman"/>
                <w:b/>
                <w:i/>
              </w:rPr>
              <w:t xml:space="preserve">Metszetek a XX. század magyar irodalmából </w:t>
            </w:r>
          </w:p>
        </w:tc>
      </w:tr>
      <w:tr w:rsidR="00FF7679" w:rsidRPr="005111E5" w:rsidTr="00B63B84">
        <w:tc>
          <w:tcPr>
            <w:tcW w:w="9322" w:type="dxa"/>
            <w:gridSpan w:val="2"/>
          </w:tcPr>
          <w:p w:rsidR="00FF7679" w:rsidRPr="005111E5" w:rsidRDefault="00FF7679" w:rsidP="005111E5">
            <w:pPr>
              <w:pStyle w:val="Listaszerbekezds"/>
              <w:numPr>
                <w:ilvl w:val="0"/>
                <w:numId w:val="58"/>
              </w:numPr>
              <w:spacing w:line="240" w:lineRule="auto"/>
              <w:jc w:val="left"/>
              <w:rPr>
                <w:rFonts w:ascii="Times New Roman" w:hAnsi="Times New Roman" w:cs="Times New Roman"/>
                <w:b/>
              </w:rPr>
            </w:pPr>
            <w:r w:rsidRPr="005111E5">
              <w:rPr>
                <w:rFonts w:ascii="Times New Roman" w:hAnsi="Times New Roman" w:cs="Times New Roman"/>
                <w:b/>
              </w:rPr>
              <w:t xml:space="preserve">Metszetek: egyéni utakon </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Krúdy Gyula</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Szindbád – </w:t>
            </w:r>
            <w:proofErr w:type="gramStart"/>
            <w:r w:rsidRPr="005111E5">
              <w:rPr>
                <w:rFonts w:ascii="Times New Roman" w:hAnsi="Times New Roman" w:cs="Times New Roman"/>
              </w:rPr>
              <w:t>A</w:t>
            </w:r>
            <w:proofErr w:type="gramEnd"/>
            <w:r w:rsidRPr="005111E5">
              <w:rPr>
                <w:rFonts w:ascii="Times New Roman" w:hAnsi="Times New Roman" w:cs="Times New Roman"/>
              </w:rPr>
              <w:t xml:space="preserve"> hídon – Negyedik út vagy Szindbád útja a halálnál – Ötödik út </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rPr>
            </w:pPr>
            <w:r w:rsidRPr="005111E5">
              <w:rPr>
                <w:rFonts w:ascii="Times New Roman" w:hAnsi="Times New Roman" w:cs="Times New Roman"/>
                <w:b/>
              </w:rPr>
              <w:t>Szabó Dezső</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b/>
              </w:rPr>
            </w:pPr>
            <w:r w:rsidRPr="005111E5">
              <w:rPr>
                <w:rFonts w:ascii="Times New Roman" w:hAnsi="Times New Roman" w:cs="Times New Roman"/>
              </w:rPr>
              <w:t xml:space="preserve">Feltámadás </w:t>
            </w:r>
            <w:proofErr w:type="spellStart"/>
            <w:r w:rsidRPr="005111E5">
              <w:rPr>
                <w:rFonts w:ascii="Times New Roman" w:hAnsi="Times New Roman" w:cs="Times New Roman"/>
              </w:rPr>
              <w:t>Makucskán</w:t>
            </w:r>
            <w:proofErr w:type="spellEnd"/>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Weöres Sándor</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Rongyszőnyeg (részletek: 4</w:t>
            </w:r>
            <w:proofErr w:type="gramStart"/>
            <w:r w:rsidRPr="005111E5">
              <w:rPr>
                <w:rFonts w:ascii="Times New Roman" w:hAnsi="Times New Roman" w:cs="Times New Roman"/>
              </w:rPr>
              <w:t>.,</w:t>
            </w:r>
            <w:proofErr w:type="gramEnd"/>
            <w:r w:rsidRPr="005111E5">
              <w:rPr>
                <w:rFonts w:ascii="Times New Roman" w:hAnsi="Times New Roman" w:cs="Times New Roman"/>
              </w:rPr>
              <w:t xml:space="preserve"> 99.,127.)</w:t>
            </w:r>
          </w:p>
        </w:tc>
      </w:tr>
      <w:tr w:rsidR="00FF7679" w:rsidRPr="005111E5" w:rsidTr="00B63B84">
        <w:tc>
          <w:tcPr>
            <w:tcW w:w="9322" w:type="dxa"/>
            <w:gridSpan w:val="2"/>
          </w:tcPr>
          <w:p w:rsidR="00FF7679" w:rsidRPr="005111E5" w:rsidRDefault="00FF7679" w:rsidP="005111E5">
            <w:pPr>
              <w:pStyle w:val="Listaszerbekezds"/>
              <w:numPr>
                <w:ilvl w:val="0"/>
                <w:numId w:val="58"/>
              </w:numPr>
              <w:spacing w:line="240" w:lineRule="auto"/>
              <w:rPr>
                <w:rFonts w:ascii="Times New Roman" w:hAnsi="Times New Roman" w:cs="Times New Roman"/>
                <w:b/>
              </w:rPr>
            </w:pPr>
            <w:r w:rsidRPr="005111E5">
              <w:rPr>
                <w:rFonts w:ascii="Times New Roman" w:hAnsi="Times New Roman" w:cs="Times New Roman"/>
                <w:b/>
              </w:rPr>
              <w:t>Metszetek a modernista irodalomból – a Nyugat alkotói</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Szabó Lőrinc</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Semmiért Egészen</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Mozart hallgatása közben</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Radnóti Miklós</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Járkálj csak, halálraítélt! </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Hetedik ecloga</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Erőltetett menet</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proofErr w:type="spellStart"/>
            <w:r w:rsidRPr="005111E5">
              <w:rPr>
                <w:rFonts w:ascii="Times New Roman" w:hAnsi="Times New Roman" w:cs="Times New Roman"/>
              </w:rPr>
              <w:t>Razglednicák</w:t>
            </w:r>
            <w:proofErr w:type="spellEnd"/>
          </w:p>
        </w:tc>
      </w:tr>
      <w:tr w:rsidR="00FF7679" w:rsidRPr="005111E5" w:rsidTr="00B63B84">
        <w:tc>
          <w:tcPr>
            <w:tcW w:w="9322" w:type="dxa"/>
            <w:gridSpan w:val="2"/>
          </w:tcPr>
          <w:p w:rsidR="00FF7679" w:rsidRPr="005111E5" w:rsidRDefault="00FF7679" w:rsidP="005111E5">
            <w:pPr>
              <w:pStyle w:val="Listaszerbekezds"/>
              <w:numPr>
                <w:ilvl w:val="0"/>
                <w:numId w:val="58"/>
              </w:numPr>
              <w:spacing w:line="240" w:lineRule="auto"/>
              <w:jc w:val="left"/>
              <w:rPr>
                <w:rFonts w:ascii="Times New Roman" w:hAnsi="Times New Roman" w:cs="Times New Roman"/>
                <w:b/>
              </w:rPr>
            </w:pPr>
            <w:r w:rsidRPr="005111E5">
              <w:rPr>
                <w:rFonts w:ascii="Times New Roman" w:hAnsi="Times New Roman" w:cs="Times New Roman"/>
                <w:b/>
              </w:rPr>
              <w:t>Metszetek az erdélyi, délvidéki és kárpátaljai irodalomból</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Dsida Jenő</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Nagycsütörtök</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Arany és kék szavakkal</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Reményik Sándor</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Halotti beszéd a hulló leveleknek</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Eredj, ha tudsz (részlet)</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Áprily Lajos</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Tavasz a házsongárdi temetőben</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Március</w:t>
            </w:r>
          </w:p>
        </w:tc>
      </w:tr>
      <w:tr w:rsidR="00FF7679" w:rsidRPr="005111E5" w:rsidTr="00B63B84">
        <w:tc>
          <w:tcPr>
            <w:tcW w:w="9322" w:type="dxa"/>
            <w:gridSpan w:val="2"/>
          </w:tcPr>
          <w:p w:rsidR="00FF7679" w:rsidRPr="005111E5" w:rsidRDefault="00FF7679" w:rsidP="005111E5">
            <w:pPr>
              <w:pStyle w:val="Listaszerbekezds"/>
              <w:numPr>
                <w:ilvl w:val="0"/>
                <w:numId w:val="58"/>
              </w:numPr>
              <w:spacing w:line="240" w:lineRule="auto"/>
              <w:jc w:val="left"/>
              <w:rPr>
                <w:rFonts w:ascii="Times New Roman" w:hAnsi="Times New Roman" w:cs="Times New Roman"/>
                <w:b/>
              </w:rPr>
            </w:pPr>
            <w:r w:rsidRPr="005111E5">
              <w:rPr>
                <w:rFonts w:ascii="Times New Roman" w:hAnsi="Times New Roman" w:cs="Times New Roman"/>
                <w:b/>
              </w:rPr>
              <w:t>Metszet a „Fényes szellők nemzedékének” irodalmából</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Nagy László</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b/>
              </w:rPr>
            </w:pPr>
            <w:r w:rsidRPr="005111E5">
              <w:rPr>
                <w:rFonts w:ascii="Times New Roman" w:hAnsi="Times New Roman" w:cs="Times New Roman"/>
              </w:rPr>
              <w:t>Ki viszi át a Szerelmet</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Adjon az Isten</w:t>
            </w:r>
          </w:p>
        </w:tc>
      </w:tr>
      <w:tr w:rsidR="00FF7679" w:rsidRPr="005111E5" w:rsidTr="00B63B84">
        <w:tc>
          <w:tcPr>
            <w:tcW w:w="9322" w:type="dxa"/>
            <w:gridSpan w:val="2"/>
          </w:tcPr>
          <w:p w:rsidR="00FF7679" w:rsidRPr="005111E5" w:rsidRDefault="00FF7679" w:rsidP="005111E5">
            <w:pPr>
              <w:pStyle w:val="Listaszerbekezds"/>
              <w:numPr>
                <w:ilvl w:val="0"/>
                <w:numId w:val="58"/>
              </w:numPr>
              <w:spacing w:line="240" w:lineRule="auto"/>
              <w:jc w:val="left"/>
              <w:rPr>
                <w:rFonts w:ascii="Times New Roman" w:hAnsi="Times New Roman" w:cs="Times New Roman"/>
                <w:b/>
              </w:rPr>
            </w:pPr>
            <w:r w:rsidRPr="005111E5">
              <w:rPr>
                <w:rFonts w:ascii="Times New Roman" w:hAnsi="Times New Roman" w:cs="Times New Roman"/>
                <w:b/>
              </w:rPr>
              <w:t>Metszet a tárgyias irodalomból – az Újhold alkotói</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1080"/>
              <w:rPr>
                <w:rFonts w:ascii="Times New Roman" w:hAnsi="Times New Roman" w:cs="Times New Roman"/>
                <w:b/>
              </w:rPr>
            </w:pPr>
            <w:r w:rsidRPr="005111E5">
              <w:rPr>
                <w:rFonts w:ascii="Times New Roman" w:hAnsi="Times New Roman" w:cs="Times New Roman"/>
                <w:b/>
              </w:rPr>
              <w:t>Pilinszky János</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Halak a hálóban</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Apokrif</w:t>
            </w:r>
          </w:p>
        </w:tc>
      </w:tr>
      <w:tr w:rsidR="00FF7679" w:rsidRPr="005111E5" w:rsidTr="00B63B84">
        <w:tc>
          <w:tcPr>
            <w:tcW w:w="9322" w:type="dxa"/>
            <w:gridSpan w:val="2"/>
          </w:tcPr>
          <w:p w:rsidR="00FF7679" w:rsidRPr="005111E5" w:rsidRDefault="00FF7679" w:rsidP="005111E5">
            <w:pPr>
              <w:spacing w:after="0" w:line="240" w:lineRule="auto"/>
              <w:ind w:hanging="87"/>
              <w:rPr>
                <w:rFonts w:ascii="Times New Roman" w:hAnsi="Times New Roman" w:cs="Times New Roman"/>
              </w:rPr>
            </w:pPr>
            <w:r w:rsidRPr="005111E5">
              <w:rPr>
                <w:rFonts w:ascii="Times New Roman" w:hAnsi="Times New Roman" w:cs="Times New Roman"/>
              </w:rPr>
              <w:t>Négysoros</w:t>
            </w:r>
          </w:p>
        </w:tc>
      </w:tr>
      <w:tr w:rsidR="00FF7679" w:rsidRPr="005111E5" w:rsidTr="00B63B84">
        <w:tc>
          <w:tcPr>
            <w:tcW w:w="9322" w:type="dxa"/>
            <w:gridSpan w:val="2"/>
          </w:tcPr>
          <w:p w:rsidR="00FF7679" w:rsidRPr="005111E5" w:rsidRDefault="00FF7679" w:rsidP="005111E5">
            <w:pPr>
              <w:pStyle w:val="Listaszerbekezds"/>
              <w:numPr>
                <w:ilvl w:val="0"/>
                <w:numId w:val="58"/>
              </w:numPr>
              <w:spacing w:line="240" w:lineRule="auto"/>
              <w:rPr>
                <w:rFonts w:ascii="Times New Roman" w:hAnsi="Times New Roman" w:cs="Times New Roman"/>
                <w:b/>
                <w:i/>
              </w:rPr>
            </w:pPr>
            <w:r w:rsidRPr="005111E5">
              <w:rPr>
                <w:rFonts w:ascii="Times New Roman" w:hAnsi="Times New Roman" w:cs="Times New Roman"/>
                <w:b/>
              </w:rPr>
              <w:t>Metszetek az irodalmi szociográfia alkotóinak munkáiból</w:t>
            </w:r>
          </w:p>
        </w:tc>
      </w:tr>
      <w:tr w:rsidR="00FF7679" w:rsidRPr="005111E5" w:rsidTr="00B63B84">
        <w:tc>
          <w:tcPr>
            <w:tcW w:w="9322" w:type="dxa"/>
            <w:gridSpan w:val="2"/>
          </w:tcPr>
          <w:p w:rsidR="00FF7679" w:rsidRPr="005111E5" w:rsidRDefault="00FF7679" w:rsidP="005111E5">
            <w:pPr>
              <w:spacing w:after="0" w:line="240" w:lineRule="auto"/>
              <w:ind w:left="1134"/>
              <w:rPr>
                <w:rFonts w:ascii="Times New Roman" w:hAnsi="Times New Roman" w:cs="Times New Roman"/>
              </w:rPr>
            </w:pPr>
            <w:r w:rsidRPr="005111E5">
              <w:rPr>
                <w:rFonts w:ascii="Times New Roman" w:hAnsi="Times New Roman" w:cs="Times New Roman"/>
                <w:b/>
              </w:rPr>
              <w:t xml:space="preserve">Illyés Gyula: </w:t>
            </w:r>
            <w:r w:rsidRPr="005111E5">
              <w:rPr>
                <w:rFonts w:ascii="Times New Roman" w:hAnsi="Times New Roman" w:cs="Times New Roman"/>
              </w:rPr>
              <w:t>Puszták népe (részlet)</w:t>
            </w:r>
          </w:p>
        </w:tc>
      </w:tr>
      <w:tr w:rsidR="00FF7679" w:rsidRPr="005111E5" w:rsidTr="00B63B84">
        <w:tc>
          <w:tcPr>
            <w:tcW w:w="9322" w:type="dxa"/>
            <w:gridSpan w:val="2"/>
          </w:tcPr>
          <w:p w:rsidR="00FF7679" w:rsidRPr="005111E5" w:rsidRDefault="00FF7679" w:rsidP="005111E5">
            <w:pPr>
              <w:pStyle w:val="Listaszerbekezds"/>
              <w:numPr>
                <w:ilvl w:val="0"/>
                <w:numId w:val="49"/>
              </w:numPr>
              <w:spacing w:line="240" w:lineRule="auto"/>
              <w:jc w:val="left"/>
              <w:rPr>
                <w:rFonts w:ascii="Times New Roman" w:hAnsi="Times New Roman" w:cs="Times New Roman"/>
                <w:b/>
                <w:i/>
              </w:rPr>
            </w:pPr>
            <w:r w:rsidRPr="005111E5">
              <w:rPr>
                <w:rFonts w:ascii="Times New Roman" w:hAnsi="Times New Roman" w:cs="Times New Roman"/>
                <w:b/>
                <w:i/>
              </w:rPr>
              <w:t>Színház- és drámatörténet</w:t>
            </w:r>
          </w:p>
        </w:tc>
      </w:tr>
      <w:tr w:rsidR="00FF7679" w:rsidRPr="005111E5" w:rsidTr="00B63B84">
        <w:tc>
          <w:tcPr>
            <w:tcW w:w="9322" w:type="dxa"/>
            <w:gridSpan w:val="2"/>
          </w:tcPr>
          <w:p w:rsidR="00FF7679" w:rsidRPr="005111E5" w:rsidRDefault="00FF7679" w:rsidP="005111E5">
            <w:pPr>
              <w:pStyle w:val="Listaszerbekezds"/>
              <w:numPr>
                <w:ilvl w:val="0"/>
                <w:numId w:val="59"/>
              </w:numPr>
              <w:spacing w:line="240" w:lineRule="auto"/>
              <w:jc w:val="left"/>
              <w:rPr>
                <w:rFonts w:ascii="Times New Roman" w:hAnsi="Times New Roman" w:cs="Times New Roman"/>
                <w:b/>
              </w:rPr>
            </w:pPr>
            <w:r w:rsidRPr="005111E5">
              <w:rPr>
                <w:rFonts w:ascii="Times New Roman" w:hAnsi="Times New Roman" w:cs="Times New Roman"/>
                <w:b/>
              </w:rPr>
              <w:t>Örkény István</w:t>
            </w:r>
            <w:r w:rsidRPr="005111E5">
              <w:rPr>
                <w:rFonts w:ascii="Times New Roman" w:hAnsi="Times New Roman" w:cs="Times New Roman"/>
              </w:rPr>
              <w:t xml:space="preserve">: </w:t>
            </w:r>
            <w:proofErr w:type="spellStart"/>
            <w:r w:rsidRPr="005111E5">
              <w:rPr>
                <w:rFonts w:ascii="Times New Roman" w:hAnsi="Times New Roman" w:cs="Times New Roman"/>
              </w:rPr>
              <w:t>Tóték</w:t>
            </w:r>
            <w:proofErr w:type="spellEnd"/>
          </w:p>
        </w:tc>
      </w:tr>
      <w:tr w:rsidR="00FF7679" w:rsidRPr="005111E5" w:rsidTr="00B63B84">
        <w:tc>
          <w:tcPr>
            <w:tcW w:w="9322" w:type="dxa"/>
            <w:gridSpan w:val="2"/>
          </w:tcPr>
          <w:p w:rsidR="00FF7679" w:rsidRPr="005111E5" w:rsidRDefault="00FF7679" w:rsidP="005111E5">
            <w:pPr>
              <w:pStyle w:val="Listaszerbekezds"/>
              <w:numPr>
                <w:ilvl w:val="0"/>
                <w:numId w:val="59"/>
              </w:numPr>
              <w:spacing w:line="240" w:lineRule="auto"/>
              <w:rPr>
                <w:rFonts w:ascii="Times New Roman" w:hAnsi="Times New Roman" w:cs="Times New Roman"/>
              </w:rPr>
            </w:pPr>
            <w:r w:rsidRPr="005111E5">
              <w:rPr>
                <w:rFonts w:ascii="Times New Roman" w:hAnsi="Times New Roman" w:cs="Times New Roman"/>
                <w:b/>
              </w:rPr>
              <w:t>Szabó Magda:</w:t>
            </w:r>
            <w:r w:rsidRPr="005111E5">
              <w:rPr>
                <w:rFonts w:ascii="Times New Roman" w:hAnsi="Times New Roman" w:cs="Times New Roman"/>
              </w:rPr>
              <w:t xml:space="preserve"> Az a szép fényes nap (részlet)</w:t>
            </w:r>
          </w:p>
        </w:tc>
      </w:tr>
    </w:tbl>
    <w:p w:rsidR="00B0429F" w:rsidRPr="005111E5" w:rsidRDefault="00B0429F" w:rsidP="005111E5">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5965F0" w:rsidRPr="005111E5">
              <w:rPr>
                <w:rFonts w:ascii="Times New Roman" w:hAnsi="Times New Roman" w:cs="Times New Roman"/>
                <w:b/>
              </w:rPr>
              <w:t>I</w:t>
            </w:r>
            <w:r w:rsidR="00FF7679" w:rsidRPr="005111E5">
              <w:rPr>
                <w:rFonts w:ascii="Times New Roman" w:hAnsi="Times New Roman" w:cs="Times New Roman"/>
                <w:b/>
              </w:rPr>
              <w:t xml:space="preserve">I. </w:t>
            </w:r>
            <w:proofErr w:type="gramStart"/>
            <w:r w:rsidR="00FF7679" w:rsidRPr="005111E5">
              <w:rPr>
                <w:rFonts w:ascii="Times New Roman" w:hAnsi="Times New Roman" w:cs="Times New Roman"/>
                <w:b/>
              </w:rPr>
              <w:t>A</w:t>
            </w:r>
            <w:proofErr w:type="gramEnd"/>
            <w:r w:rsidR="00FF7679" w:rsidRPr="005111E5">
              <w:rPr>
                <w:rFonts w:ascii="Times New Roman" w:hAnsi="Times New Roman" w:cs="Times New Roman"/>
                <w:b/>
              </w:rPr>
              <w:t xml:space="preserve"> XX. századi történelem az irodalomban</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8 óra</w:t>
            </w:r>
          </w:p>
        </w:tc>
      </w:tr>
      <w:tr w:rsidR="00B0429F" w:rsidRPr="005111E5" w:rsidTr="00B63B84">
        <w:tc>
          <w:tcPr>
            <w:tcW w:w="453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lastRenderedPageBreak/>
              <w:t xml:space="preserve">FEJLESZTÉSI FELADATOK </w:t>
            </w:r>
            <w:proofErr w:type="gramStart"/>
            <w:r w:rsidRPr="005111E5">
              <w:rPr>
                <w:rFonts w:ascii="Times New Roman" w:hAnsi="Times New Roman" w:cs="Times New Roman"/>
                <w:color w:val="ED7D31" w:themeColor="accent2"/>
              </w:rPr>
              <w:t>ÉS</w:t>
            </w:r>
            <w:proofErr w:type="gramEnd"/>
            <w:r w:rsidRPr="005111E5">
              <w:rPr>
                <w:rFonts w:ascii="Times New Roman" w:hAnsi="Times New Roman" w:cs="Times New Roman"/>
                <w:color w:val="ED7D31" w:themeColor="accent2"/>
              </w:rPr>
              <w:t xml:space="preserve"> ISMERETEK</w:t>
            </w:r>
          </w:p>
          <w:p w:rsidR="00F13D64" w:rsidRPr="005111E5" w:rsidRDefault="00F13D64" w:rsidP="005111E5">
            <w:pPr>
              <w:pStyle w:val="Listaszerbekezds"/>
              <w:numPr>
                <w:ilvl w:val="0"/>
                <w:numId w:val="64"/>
              </w:numPr>
              <w:spacing w:line="240" w:lineRule="auto"/>
              <w:rPr>
                <w:rFonts w:ascii="Times New Roman" w:hAnsi="Times New Roman" w:cs="Times New Roman"/>
              </w:rPr>
            </w:pPr>
            <w:r w:rsidRPr="005111E5">
              <w:rPr>
                <w:rFonts w:ascii="Times New Roman" w:hAnsi="Times New Roman" w:cs="Times New Roman"/>
              </w:rPr>
              <w:t>A nemzeti identitás meghatározó lírai szövegeinek olvasása, megértése, megbeszélése</w:t>
            </w:r>
          </w:p>
          <w:p w:rsidR="00F13D64" w:rsidRPr="005111E5" w:rsidRDefault="00F13D64" w:rsidP="005111E5">
            <w:pPr>
              <w:pStyle w:val="Listaszerbekezds"/>
              <w:numPr>
                <w:ilvl w:val="0"/>
                <w:numId w:val="64"/>
              </w:numPr>
              <w:spacing w:line="240" w:lineRule="auto"/>
              <w:rPr>
                <w:rFonts w:ascii="Times New Roman" w:hAnsi="Times New Roman" w:cs="Times New Roman"/>
              </w:rPr>
            </w:pPr>
            <w:r w:rsidRPr="005111E5">
              <w:rPr>
                <w:rFonts w:ascii="Times New Roman" w:hAnsi="Times New Roman" w:cs="Times New Roman"/>
              </w:rPr>
              <w:t xml:space="preserve">Irodalmi szövegek elhelyezése történelmi </w:t>
            </w:r>
            <w:proofErr w:type="gramStart"/>
            <w:r w:rsidRPr="005111E5">
              <w:rPr>
                <w:rFonts w:ascii="Times New Roman" w:hAnsi="Times New Roman" w:cs="Times New Roman"/>
              </w:rPr>
              <w:t>kontextusban</w:t>
            </w:r>
            <w:proofErr w:type="gramEnd"/>
          </w:p>
          <w:p w:rsidR="00F13D64" w:rsidRPr="005111E5" w:rsidRDefault="00F13D64" w:rsidP="005111E5">
            <w:pPr>
              <w:pStyle w:val="Listaszerbekezds"/>
              <w:numPr>
                <w:ilvl w:val="0"/>
                <w:numId w:val="64"/>
              </w:numPr>
              <w:spacing w:line="240" w:lineRule="auto"/>
              <w:rPr>
                <w:rFonts w:ascii="Times New Roman" w:hAnsi="Times New Roman" w:cs="Times New Roman"/>
              </w:rPr>
            </w:pPr>
            <w:r w:rsidRPr="005111E5">
              <w:rPr>
                <w:rFonts w:ascii="Times New Roman" w:hAnsi="Times New Roman" w:cs="Times New Roman"/>
              </w:rPr>
              <w:t>Irodalmi szövegekben megfogalmazott közösségi és magánemberi erkölcsi dilemmák felismerése, megvitatása</w:t>
            </w:r>
          </w:p>
          <w:p w:rsidR="00F13D64" w:rsidRPr="005111E5" w:rsidRDefault="00F13D64" w:rsidP="005111E5">
            <w:pPr>
              <w:pStyle w:val="Listaszerbekezds"/>
              <w:numPr>
                <w:ilvl w:val="0"/>
                <w:numId w:val="64"/>
              </w:numPr>
              <w:spacing w:line="240" w:lineRule="auto"/>
              <w:rPr>
                <w:rFonts w:ascii="Times New Roman" w:hAnsi="Times New Roman" w:cs="Times New Roman"/>
              </w:rPr>
            </w:pPr>
            <w:r w:rsidRPr="005111E5">
              <w:rPr>
                <w:rFonts w:ascii="Times New Roman" w:hAnsi="Times New Roman" w:cs="Times New Roman"/>
              </w:rPr>
              <w:t>Az olvasott szövegek szerkezeti egységeinek megfigyelése, a szerkezeti egységek retorikai funkcióinak azonosítása</w:t>
            </w:r>
          </w:p>
          <w:p w:rsidR="00F13D64" w:rsidRPr="005111E5" w:rsidRDefault="00F13D64" w:rsidP="005111E5">
            <w:pPr>
              <w:pStyle w:val="Listaszerbekezds"/>
              <w:numPr>
                <w:ilvl w:val="0"/>
                <w:numId w:val="64"/>
              </w:numPr>
              <w:spacing w:line="240" w:lineRule="auto"/>
              <w:rPr>
                <w:rFonts w:ascii="Times New Roman" w:hAnsi="Times New Roman" w:cs="Times New Roman"/>
              </w:rPr>
            </w:pPr>
            <w:r w:rsidRPr="005111E5">
              <w:rPr>
                <w:rFonts w:ascii="Times New Roman" w:hAnsi="Times New Roman" w:cs="Times New Roman"/>
              </w:rPr>
              <w:t xml:space="preserve">Egyes olvasott szövegek jellegzetes retorikai </w:t>
            </w:r>
            <w:proofErr w:type="spellStart"/>
            <w:r w:rsidRPr="005111E5">
              <w:rPr>
                <w:rFonts w:ascii="Times New Roman" w:hAnsi="Times New Roman" w:cs="Times New Roman"/>
              </w:rPr>
              <w:t>alakzatainak</w:t>
            </w:r>
            <w:proofErr w:type="spellEnd"/>
            <w:r w:rsidRPr="005111E5">
              <w:rPr>
                <w:rFonts w:ascii="Times New Roman" w:hAnsi="Times New Roman" w:cs="Times New Roman"/>
              </w:rPr>
              <w:t xml:space="preserve"> megfigyelése</w:t>
            </w:r>
          </w:p>
          <w:p w:rsidR="00F13D64" w:rsidRPr="005111E5" w:rsidRDefault="00F13D64" w:rsidP="005111E5">
            <w:pPr>
              <w:spacing w:after="0" w:line="240" w:lineRule="auto"/>
              <w:rPr>
                <w:rFonts w:ascii="Times New Roman" w:hAnsi="Times New Roman" w:cs="Times New Roman"/>
              </w:rPr>
            </w:pPr>
          </w:p>
          <w:p w:rsidR="00B0429F" w:rsidRPr="005111E5" w:rsidRDefault="00B0429F" w:rsidP="005111E5">
            <w:pPr>
              <w:spacing w:after="0" w:line="240" w:lineRule="auto"/>
              <w:rPr>
                <w:rFonts w:ascii="Times New Roman" w:hAnsi="Times New Roman" w:cs="Times New Roman"/>
                <w:color w:val="ED7D31" w:themeColor="accent2"/>
              </w:rPr>
            </w:pPr>
          </w:p>
        </w:tc>
        <w:tc>
          <w:tcPr>
            <w:tcW w:w="479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FOGALMAK</w:t>
            </w:r>
          </w:p>
          <w:p w:rsidR="00B0429F" w:rsidRPr="005111E5" w:rsidRDefault="00B0429F" w:rsidP="005111E5">
            <w:pPr>
              <w:spacing w:after="0" w:line="240" w:lineRule="auto"/>
              <w:rPr>
                <w:rFonts w:ascii="Times New Roman" w:hAnsi="Times New Roman" w:cs="Times New Roman"/>
                <w:color w:val="ED7D31" w:themeColor="accent2"/>
              </w:rPr>
            </w:pPr>
          </w:p>
          <w:p w:rsidR="00B0429F" w:rsidRPr="005111E5" w:rsidRDefault="00B0429F" w:rsidP="005111E5">
            <w:pPr>
              <w:spacing w:after="0" w:line="240" w:lineRule="auto"/>
              <w:rPr>
                <w:rFonts w:ascii="Times New Roman" w:hAnsi="Times New Roman" w:cs="Times New Roman"/>
                <w:color w:val="ED7D31" w:themeColor="accent2"/>
              </w:rPr>
            </w:pPr>
          </w:p>
        </w:tc>
      </w:tr>
      <w:tr w:rsidR="00FF7679" w:rsidRPr="005111E5" w:rsidTr="00B63B84">
        <w:tc>
          <w:tcPr>
            <w:tcW w:w="9322" w:type="dxa"/>
            <w:gridSpan w:val="2"/>
          </w:tcPr>
          <w:p w:rsidR="00FF7679" w:rsidRPr="005111E5" w:rsidRDefault="00FF7679" w:rsidP="005111E5">
            <w:pPr>
              <w:pStyle w:val="Listaszerbekezds"/>
              <w:numPr>
                <w:ilvl w:val="0"/>
                <w:numId w:val="60"/>
              </w:numPr>
              <w:spacing w:line="240" w:lineRule="auto"/>
              <w:jc w:val="left"/>
              <w:rPr>
                <w:rFonts w:ascii="Times New Roman" w:hAnsi="Times New Roman" w:cs="Times New Roman"/>
                <w:b/>
              </w:rPr>
            </w:pPr>
            <w:r w:rsidRPr="005111E5">
              <w:rPr>
                <w:rFonts w:ascii="Times New Roman" w:hAnsi="Times New Roman" w:cs="Times New Roman"/>
                <w:b/>
              </w:rPr>
              <w:t>Trianon</w:t>
            </w:r>
          </w:p>
        </w:tc>
      </w:tr>
      <w:tr w:rsidR="00FF7679" w:rsidRPr="005111E5" w:rsidTr="00B63B84">
        <w:tc>
          <w:tcPr>
            <w:tcW w:w="9322" w:type="dxa"/>
            <w:gridSpan w:val="2"/>
          </w:tcPr>
          <w:p w:rsidR="00FF7679" w:rsidRPr="005111E5" w:rsidRDefault="00FF7679" w:rsidP="005111E5">
            <w:pPr>
              <w:pStyle w:val="Listaszerbekezds"/>
              <w:numPr>
                <w:ilvl w:val="0"/>
                <w:numId w:val="38"/>
              </w:numPr>
              <w:spacing w:line="240" w:lineRule="auto"/>
              <w:rPr>
                <w:rFonts w:ascii="Times New Roman" w:hAnsi="Times New Roman" w:cs="Times New Roman"/>
              </w:rPr>
            </w:pPr>
            <w:r w:rsidRPr="005111E5">
              <w:rPr>
                <w:rFonts w:ascii="Times New Roman" w:eastAsia="Times New Roman" w:hAnsi="Times New Roman" w:cs="Times New Roman"/>
                <w:lang w:eastAsia="hu-HU"/>
              </w:rPr>
              <w:t>Juhász Gyula: Trianon</w:t>
            </w:r>
          </w:p>
        </w:tc>
      </w:tr>
      <w:tr w:rsidR="00FF7679" w:rsidRPr="005111E5" w:rsidTr="00B63B84">
        <w:tc>
          <w:tcPr>
            <w:tcW w:w="9322" w:type="dxa"/>
            <w:gridSpan w:val="2"/>
          </w:tcPr>
          <w:p w:rsidR="00FF7679" w:rsidRPr="005111E5" w:rsidRDefault="00FF7679" w:rsidP="005111E5">
            <w:pPr>
              <w:pStyle w:val="Listaszerbekezds"/>
              <w:numPr>
                <w:ilvl w:val="0"/>
                <w:numId w:val="38"/>
              </w:numPr>
              <w:spacing w:line="240" w:lineRule="auto"/>
              <w:jc w:val="left"/>
              <w:rPr>
                <w:rFonts w:ascii="Times New Roman" w:hAnsi="Times New Roman" w:cs="Times New Roman"/>
              </w:rPr>
            </w:pPr>
            <w:r w:rsidRPr="005111E5">
              <w:rPr>
                <w:rFonts w:ascii="Times New Roman" w:hAnsi="Times New Roman" w:cs="Times New Roman"/>
              </w:rPr>
              <w:t>Vérző Magyarország (</w:t>
            </w:r>
            <w:proofErr w:type="spellStart"/>
            <w:r w:rsidRPr="005111E5">
              <w:rPr>
                <w:rFonts w:ascii="Times New Roman" w:hAnsi="Times New Roman" w:cs="Times New Roman"/>
              </w:rPr>
              <w:t>Szerk</w:t>
            </w:r>
            <w:proofErr w:type="spellEnd"/>
            <w:r w:rsidRPr="005111E5">
              <w:rPr>
                <w:rFonts w:ascii="Times New Roman" w:hAnsi="Times New Roman" w:cs="Times New Roman"/>
              </w:rPr>
              <w:t>.</w:t>
            </w:r>
            <w:proofErr w:type="gramStart"/>
            <w:r w:rsidRPr="005111E5">
              <w:rPr>
                <w:rFonts w:ascii="Times New Roman" w:hAnsi="Times New Roman" w:cs="Times New Roman"/>
              </w:rPr>
              <w:t>:Kosztolányi</w:t>
            </w:r>
            <w:proofErr w:type="gramEnd"/>
            <w:r w:rsidRPr="005111E5">
              <w:rPr>
                <w:rFonts w:ascii="Times New Roman" w:hAnsi="Times New Roman" w:cs="Times New Roman"/>
              </w:rPr>
              <w:t xml:space="preserve"> Dezső)</w:t>
            </w:r>
          </w:p>
        </w:tc>
      </w:tr>
      <w:tr w:rsidR="00FF7679" w:rsidRPr="005111E5" w:rsidTr="00B63B84">
        <w:tc>
          <w:tcPr>
            <w:tcW w:w="9322" w:type="dxa"/>
            <w:gridSpan w:val="2"/>
          </w:tcPr>
          <w:p w:rsidR="00FF7679" w:rsidRPr="005111E5" w:rsidRDefault="00FF7679" w:rsidP="005111E5">
            <w:pPr>
              <w:pStyle w:val="Listaszerbekezds"/>
              <w:numPr>
                <w:ilvl w:val="0"/>
                <w:numId w:val="0"/>
              </w:numPr>
              <w:spacing w:line="240" w:lineRule="auto"/>
              <w:ind w:left="720"/>
              <w:jc w:val="left"/>
              <w:rPr>
                <w:rFonts w:ascii="Times New Roman" w:hAnsi="Times New Roman" w:cs="Times New Roman"/>
              </w:rPr>
            </w:pPr>
            <w:r w:rsidRPr="005111E5">
              <w:rPr>
                <w:rFonts w:ascii="Times New Roman" w:hAnsi="Times New Roman" w:cs="Times New Roman"/>
              </w:rPr>
              <w:t>Lyka Károly: Magyar művészet – magyar határok (részlet)</w:t>
            </w:r>
          </w:p>
        </w:tc>
      </w:tr>
      <w:tr w:rsidR="00FF7679" w:rsidRPr="005111E5" w:rsidTr="00B63B84">
        <w:tc>
          <w:tcPr>
            <w:tcW w:w="9322" w:type="dxa"/>
            <w:gridSpan w:val="2"/>
          </w:tcPr>
          <w:p w:rsidR="00FF7679" w:rsidRPr="005111E5" w:rsidRDefault="00FF7679" w:rsidP="005111E5">
            <w:pPr>
              <w:pStyle w:val="Listaszerbekezds"/>
              <w:numPr>
                <w:ilvl w:val="0"/>
                <w:numId w:val="60"/>
              </w:numPr>
              <w:spacing w:line="240" w:lineRule="auto"/>
              <w:jc w:val="left"/>
              <w:rPr>
                <w:rFonts w:ascii="Times New Roman" w:hAnsi="Times New Roman" w:cs="Times New Roman"/>
                <w:b/>
              </w:rPr>
            </w:pPr>
            <w:r w:rsidRPr="005111E5">
              <w:rPr>
                <w:rFonts w:ascii="Times New Roman" w:hAnsi="Times New Roman" w:cs="Times New Roman"/>
                <w:b/>
              </w:rPr>
              <w:t>Világháborúk</w:t>
            </w:r>
          </w:p>
        </w:tc>
      </w:tr>
      <w:tr w:rsidR="00FF7679" w:rsidRPr="005111E5" w:rsidTr="00B63B84">
        <w:tc>
          <w:tcPr>
            <w:tcW w:w="9322" w:type="dxa"/>
            <w:gridSpan w:val="2"/>
          </w:tcPr>
          <w:p w:rsidR="00FF7679" w:rsidRPr="005111E5" w:rsidRDefault="00FF7679" w:rsidP="005111E5">
            <w:pPr>
              <w:pStyle w:val="Listaszerbekezds"/>
              <w:numPr>
                <w:ilvl w:val="0"/>
                <w:numId w:val="61"/>
              </w:numPr>
              <w:spacing w:line="240" w:lineRule="auto"/>
              <w:ind w:left="851" w:hanging="425"/>
              <w:jc w:val="left"/>
              <w:rPr>
                <w:rFonts w:ascii="Times New Roman" w:hAnsi="Times New Roman" w:cs="Times New Roman"/>
              </w:rPr>
            </w:pPr>
            <w:proofErr w:type="spellStart"/>
            <w:r w:rsidRPr="005111E5">
              <w:rPr>
                <w:rFonts w:ascii="Times New Roman" w:hAnsi="Times New Roman" w:cs="Times New Roman"/>
              </w:rPr>
              <w:t>Gyóni</w:t>
            </w:r>
            <w:proofErr w:type="spellEnd"/>
            <w:r w:rsidRPr="005111E5">
              <w:rPr>
                <w:rFonts w:ascii="Times New Roman" w:hAnsi="Times New Roman" w:cs="Times New Roman"/>
              </w:rPr>
              <w:t xml:space="preserve"> Géza: Csak egy éjszakára…</w:t>
            </w:r>
          </w:p>
        </w:tc>
      </w:tr>
      <w:tr w:rsidR="00FF7679" w:rsidRPr="005111E5" w:rsidTr="00B63B84">
        <w:tc>
          <w:tcPr>
            <w:tcW w:w="9322" w:type="dxa"/>
            <w:gridSpan w:val="2"/>
          </w:tcPr>
          <w:p w:rsidR="00FF7679" w:rsidRPr="005111E5" w:rsidRDefault="00FF7679" w:rsidP="005111E5">
            <w:pPr>
              <w:pStyle w:val="Listaszerbekezds"/>
              <w:numPr>
                <w:ilvl w:val="0"/>
                <w:numId w:val="60"/>
              </w:numPr>
              <w:spacing w:line="240" w:lineRule="auto"/>
              <w:jc w:val="left"/>
              <w:rPr>
                <w:rFonts w:ascii="Times New Roman" w:hAnsi="Times New Roman" w:cs="Times New Roman"/>
                <w:b/>
              </w:rPr>
            </w:pPr>
            <w:r w:rsidRPr="005111E5">
              <w:rPr>
                <w:rFonts w:ascii="Times New Roman" w:hAnsi="Times New Roman" w:cs="Times New Roman"/>
                <w:b/>
              </w:rPr>
              <w:t xml:space="preserve"> Holokauszt</w:t>
            </w:r>
          </w:p>
        </w:tc>
      </w:tr>
      <w:tr w:rsidR="00FF7679" w:rsidRPr="005111E5" w:rsidTr="00B63B84">
        <w:tc>
          <w:tcPr>
            <w:tcW w:w="9322" w:type="dxa"/>
            <w:gridSpan w:val="2"/>
          </w:tcPr>
          <w:p w:rsidR="00FF7679" w:rsidRPr="005111E5" w:rsidRDefault="00FF7679" w:rsidP="005111E5">
            <w:pPr>
              <w:pStyle w:val="Listaszerbekezds"/>
              <w:numPr>
                <w:ilvl w:val="0"/>
                <w:numId w:val="61"/>
              </w:numPr>
              <w:spacing w:line="240" w:lineRule="auto"/>
              <w:jc w:val="left"/>
              <w:rPr>
                <w:rFonts w:ascii="Times New Roman" w:hAnsi="Times New Roman" w:cs="Times New Roman"/>
              </w:rPr>
            </w:pPr>
            <w:r w:rsidRPr="005111E5">
              <w:rPr>
                <w:rFonts w:ascii="Times New Roman" w:hAnsi="Times New Roman" w:cs="Times New Roman"/>
              </w:rPr>
              <w:t>Szép Ernő: Emberszag (részlet)</w:t>
            </w:r>
          </w:p>
        </w:tc>
      </w:tr>
      <w:tr w:rsidR="00FF7679" w:rsidRPr="005111E5" w:rsidTr="00B63B84">
        <w:tc>
          <w:tcPr>
            <w:tcW w:w="9322" w:type="dxa"/>
            <w:gridSpan w:val="2"/>
          </w:tcPr>
          <w:p w:rsidR="00FF7679" w:rsidRPr="005111E5" w:rsidRDefault="00FF7679" w:rsidP="005111E5">
            <w:pPr>
              <w:pStyle w:val="Listaszerbekezds"/>
              <w:numPr>
                <w:ilvl w:val="0"/>
                <w:numId w:val="61"/>
              </w:numPr>
              <w:spacing w:line="240" w:lineRule="auto"/>
              <w:jc w:val="left"/>
              <w:rPr>
                <w:rFonts w:ascii="Times New Roman" w:hAnsi="Times New Roman" w:cs="Times New Roman"/>
              </w:rPr>
            </w:pPr>
            <w:r w:rsidRPr="005111E5">
              <w:rPr>
                <w:rFonts w:ascii="Times New Roman" w:hAnsi="Times New Roman" w:cs="Times New Roman"/>
              </w:rPr>
              <w:t xml:space="preserve">Tadeusz </w:t>
            </w:r>
            <w:proofErr w:type="spellStart"/>
            <w:r w:rsidRPr="005111E5">
              <w:rPr>
                <w:rFonts w:ascii="Times New Roman" w:hAnsi="Times New Roman" w:cs="Times New Roman"/>
              </w:rPr>
              <w:t>Borowski</w:t>
            </w:r>
            <w:proofErr w:type="spellEnd"/>
            <w:r w:rsidRPr="005111E5">
              <w:rPr>
                <w:rFonts w:ascii="Times New Roman" w:hAnsi="Times New Roman" w:cs="Times New Roman"/>
              </w:rPr>
              <w:t xml:space="preserve">: Kővilág </w:t>
            </w:r>
          </w:p>
        </w:tc>
      </w:tr>
      <w:tr w:rsidR="00FF7679" w:rsidRPr="005111E5" w:rsidTr="00B63B84">
        <w:tc>
          <w:tcPr>
            <w:tcW w:w="9322" w:type="dxa"/>
            <w:gridSpan w:val="2"/>
          </w:tcPr>
          <w:p w:rsidR="00FF7679" w:rsidRPr="005111E5" w:rsidRDefault="00FF7679" w:rsidP="005111E5">
            <w:pPr>
              <w:pStyle w:val="Listaszerbekezds"/>
              <w:numPr>
                <w:ilvl w:val="0"/>
                <w:numId w:val="60"/>
              </w:numPr>
              <w:spacing w:line="240" w:lineRule="auto"/>
              <w:jc w:val="left"/>
              <w:rPr>
                <w:rFonts w:ascii="Times New Roman" w:hAnsi="Times New Roman" w:cs="Times New Roman"/>
                <w:b/>
              </w:rPr>
            </w:pPr>
            <w:r w:rsidRPr="005111E5">
              <w:rPr>
                <w:rFonts w:ascii="Times New Roman" w:hAnsi="Times New Roman" w:cs="Times New Roman"/>
                <w:b/>
              </w:rPr>
              <w:t>Kommunista diktatúra</w:t>
            </w:r>
          </w:p>
        </w:tc>
      </w:tr>
      <w:tr w:rsidR="00FF7679" w:rsidRPr="005111E5" w:rsidTr="00B63B84">
        <w:tc>
          <w:tcPr>
            <w:tcW w:w="9322" w:type="dxa"/>
            <w:gridSpan w:val="2"/>
          </w:tcPr>
          <w:p w:rsidR="00FF7679" w:rsidRPr="005111E5" w:rsidRDefault="00FF7679" w:rsidP="005111E5">
            <w:pPr>
              <w:pStyle w:val="Listaszerbekezds"/>
              <w:numPr>
                <w:ilvl w:val="0"/>
                <w:numId w:val="61"/>
              </w:numPr>
              <w:spacing w:line="240" w:lineRule="auto"/>
              <w:jc w:val="left"/>
              <w:rPr>
                <w:rFonts w:ascii="Times New Roman" w:hAnsi="Times New Roman" w:cs="Times New Roman"/>
              </w:rPr>
            </w:pPr>
            <w:r w:rsidRPr="005111E5">
              <w:rPr>
                <w:rFonts w:ascii="Times New Roman" w:eastAsia="Times New Roman" w:hAnsi="Times New Roman" w:cs="Times New Roman"/>
                <w:lang w:eastAsia="hu-HU"/>
              </w:rPr>
              <w:t>Illyés Gyula: Egy mondat a zsarnokságról vagy George Orwell: 1984 (részletek)</w:t>
            </w:r>
          </w:p>
        </w:tc>
      </w:tr>
      <w:tr w:rsidR="00FF7679" w:rsidRPr="005111E5" w:rsidTr="00B63B84">
        <w:tc>
          <w:tcPr>
            <w:tcW w:w="9322" w:type="dxa"/>
            <w:gridSpan w:val="2"/>
          </w:tcPr>
          <w:p w:rsidR="00FF7679" w:rsidRPr="005111E5" w:rsidRDefault="00FF7679" w:rsidP="005111E5">
            <w:pPr>
              <w:pStyle w:val="Listaszerbekezds"/>
              <w:numPr>
                <w:ilvl w:val="0"/>
                <w:numId w:val="60"/>
              </w:numPr>
              <w:spacing w:line="240" w:lineRule="auto"/>
              <w:jc w:val="left"/>
              <w:rPr>
                <w:rFonts w:ascii="Times New Roman" w:hAnsi="Times New Roman" w:cs="Times New Roman"/>
                <w:b/>
              </w:rPr>
            </w:pPr>
            <w:r w:rsidRPr="005111E5">
              <w:rPr>
                <w:rFonts w:ascii="Times New Roman" w:hAnsi="Times New Roman" w:cs="Times New Roman"/>
                <w:b/>
              </w:rPr>
              <w:t>1956</w:t>
            </w:r>
          </w:p>
        </w:tc>
      </w:tr>
      <w:tr w:rsidR="00FF7679" w:rsidRPr="005111E5" w:rsidTr="00B63B84">
        <w:tc>
          <w:tcPr>
            <w:tcW w:w="9322" w:type="dxa"/>
            <w:gridSpan w:val="2"/>
          </w:tcPr>
          <w:p w:rsidR="00FF7679" w:rsidRPr="005111E5" w:rsidRDefault="00FF7679" w:rsidP="005111E5">
            <w:pPr>
              <w:pStyle w:val="Listaszerbekezds"/>
              <w:numPr>
                <w:ilvl w:val="0"/>
                <w:numId w:val="61"/>
              </w:numPr>
              <w:spacing w:line="240" w:lineRule="auto"/>
              <w:jc w:val="left"/>
              <w:rPr>
                <w:rFonts w:ascii="Times New Roman" w:hAnsi="Times New Roman" w:cs="Times New Roman"/>
              </w:rPr>
            </w:pPr>
            <w:r w:rsidRPr="005111E5">
              <w:rPr>
                <w:rFonts w:ascii="Times New Roman" w:hAnsi="Times New Roman" w:cs="Times New Roman"/>
              </w:rPr>
              <w:t>Nagy Gáspár</w:t>
            </w:r>
          </w:p>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Öröknyár: elmúltam 9 éves</w:t>
            </w:r>
          </w:p>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A Fiú naplójából</w:t>
            </w:r>
          </w:p>
        </w:tc>
      </w:tr>
      <w:tr w:rsidR="00FF7679" w:rsidRPr="005111E5" w:rsidTr="00B63B84">
        <w:tc>
          <w:tcPr>
            <w:tcW w:w="9322" w:type="dxa"/>
            <w:gridSpan w:val="2"/>
          </w:tcPr>
          <w:p w:rsidR="00FF7679" w:rsidRPr="005111E5" w:rsidRDefault="00FF7679" w:rsidP="005111E5">
            <w:pPr>
              <w:pStyle w:val="Listaszerbekezds"/>
              <w:numPr>
                <w:ilvl w:val="0"/>
                <w:numId w:val="61"/>
              </w:numPr>
              <w:spacing w:line="240" w:lineRule="auto"/>
              <w:jc w:val="left"/>
              <w:rPr>
                <w:rFonts w:ascii="Times New Roman" w:hAnsi="Times New Roman" w:cs="Times New Roman"/>
              </w:rPr>
            </w:pPr>
            <w:r w:rsidRPr="005111E5">
              <w:rPr>
                <w:rFonts w:ascii="Times New Roman" w:hAnsi="Times New Roman" w:cs="Times New Roman"/>
              </w:rPr>
              <w:t>Márai Sándor: Mennyből az angyal vagy Halotti beszéd</w:t>
            </w:r>
          </w:p>
        </w:tc>
      </w:tr>
    </w:tbl>
    <w:p w:rsidR="00B0429F" w:rsidRPr="005111E5" w:rsidRDefault="00B0429F" w:rsidP="005111E5">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9B75D5" w:rsidRPr="005111E5">
              <w:rPr>
                <w:rFonts w:ascii="Times New Roman" w:hAnsi="Times New Roman" w:cs="Times New Roman"/>
                <w:b/>
              </w:rPr>
              <w:t>I</w:t>
            </w:r>
            <w:r w:rsidR="00FF7679" w:rsidRPr="005111E5">
              <w:rPr>
                <w:rFonts w:ascii="Times New Roman" w:hAnsi="Times New Roman" w:cs="Times New Roman"/>
                <w:b/>
              </w:rPr>
              <w:t xml:space="preserve">II. </w:t>
            </w:r>
            <w:r w:rsidR="00FF7679" w:rsidRPr="005111E5">
              <w:rPr>
                <w:rFonts w:ascii="Times New Roman" w:hAnsi="Times New Roman" w:cs="Times New Roman"/>
                <w:b/>
              </w:rPr>
              <w:t>Metszetek a kortárs magyar irodalomból</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8 óra</w:t>
            </w:r>
          </w:p>
        </w:tc>
      </w:tr>
      <w:tr w:rsidR="00B0429F" w:rsidRPr="005111E5" w:rsidTr="00B63B84">
        <w:tc>
          <w:tcPr>
            <w:tcW w:w="453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 xml:space="preserve">FEJLESZTÉSI FELADATOK </w:t>
            </w:r>
            <w:proofErr w:type="gramStart"/>
            <w:r w:rsidRPr="005111E5">
              <w:rPr>
                <w:rFonts w:ascii="Times New Roman" w:hAnsi="Times New Roman" w:cs="Times New Roman"/>
                <w:color w:val="ED7D31" w:themeColor="accent2"/>
              </w:rPr>
              <w:t>ÉS</w:t>
            </w:r>
            <w:proofErr w:type="gramEnd"/>
            <w:r w:rsidRPr="005111E5">
              <w:rPr>
                <w:rFonts w:ascii="Times New Roman" w:hAnsi="Times New Roman" w:cs="Times New Roman"/>
                <w:color w:val="ED7D31" w:themeColor="accent2"/>
              </w:rPr>
              <w:t xml:space="preserve"> ISMERETEK</w:t>
            </w:r>
          </w:p>
          <w:p w:rsidR="00B0429F" w:rsidRPr="005111E5" w:rsidRDefault="00F13D64"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rPr>
              <w:t>A szaktanár szabadon választhat a kortárs magyar irodalom műveiből.</w:t>
            </w:r>
          </w:p>
        </w:tc>
        <w:tc>
          <w:tcPr>
            <w:tcW w:w="479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FOGALMAK</w:t>
            </w:r>
          </w:p>
          <w:p w:rsidR="00B0429F" w:rsidRPr="005111E5" w:rsidRDefault="00B0429F" w:rsidP="005111E5">
            <w:pPr>
              <w:spacing w:after="0" w:line="240" w:lineRule="auto"/>
              <w:rPr>
                <w:rFonts w:ascii="Times New Roman" w:hAnsi="Times New Roman" w:cs="Times New Roman"/>
                <w:color w:val="ED7D31" w:themeColor="accent2"/>
              </w:rPr>
            </w:pPr>
          </w:p>
          <w:p w:rsidR="00B0429F" w:rsidRPr="005111E5" w:rsidRDefault="00B0429F" w:rsidP="005111E5">
            <w:pPr>
              <w:spacing w:after="0" w:line="240" w:lineRule="auto"/>
              <w:rPr>
                <w:rFonts w:ascii="Times New Roman" w:hAnsi="Times New Roman" w:cs="Times New Roman"/>
                <w:color w:val="ED7D31" w:themeColor="accent2"/>
              </w:rPr>
            </w:pPr>
          </w:p>
        </w:tc>
      </w:tr>
      <w:tr w:rsidR="00B0429F" w:rsidRPr="005111E5" w:rsidTr="00B63B84">
        <w:tc>
          <w:tcPr>
            <w:tcW w:w="9322" w:type="dxa"/>
            <w:gridSpan w:val="2"/>
          </w:tcPr>
          <w:p w:rsidR="00B0429F" w:rsidRPr="005111E5" w:rsidRDefault="00FF7679" w:rsidP="005111E5">
            <w:pPr>
              <w:spacing w:after="0" w:line="240" w:lineRule="auto"/>
              <w:outlineLvl w:val="1"/>
              <w:rPr>
                <w:rFonts w:ascii="Times New Roman" w:hAnsi="Times New Roman" w:cs="Times New Roman"/>
                <w:bCs/>
              </w:rPr>
            </w:pPr>
            <w:r w:rsidRPr="005111E5">
              <w:rPr>
                <w:rFonts w:ascii="Times New Roman" w:hAnsi="Times New Roman" w:cs="Times New Roman"/>
              </w:rPr>
              <w:t>A szaktanár által szabadon választott írók, művek</w:t>
            </w:r>
          </w:p>
        </w:tc>
      </w:tr>
    </w:tbl>
    <w:p w:rsidR="00B0429F" w:rsidRPr="005111E5" w:rsidRDefault="00B0429F" w:rsidP="005111E5">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9B75D5" w:rsidRPr="005111E5">
              <w:rPr>
                <w:rFonts w:ascii="Times New Roman" w:hAnsi="Times New Roman" w:cs="Times New Roman"/>
                <w:b/>
              </w:rPr>
              <w:t>IV</w:t>
            </w:r>
            <w:r w:rsidR="00FF7679" w:rsidRPr="005111E5">
              <w:rPr>
                <w:rFonts w:ascii="Times New Roman" w:hAnsi="Times New Roman" w:cs="Times New Roman"/>
                <w:b/>
              </w:rPr>
              <w:t xml:space="preserve">. </w:t>
            </w:r>
            <w:proofErr w:type="gramStart"/>
            <w:r w:rsidR="00FF7679" w:rsidRPr="005111E5">
              <w:rPr>
                <w:rFonts w:ascii="Times New Roman" w:hAnsi="Times New Roman" w:cs="Times New Roman"/>
                <w:b/>
              </w:rPr>
              <w:t>A</w:t>
            </w:r>
            <w:proofErr w:type="gramEnd"/>
            <w:r w:rsidR="00FF7679" w:rsidRPr="005111E5">
              <w:rPr>
                <w:rFonts w:ascii="Times New Roman" w:hAnsi="Times New Roman" w:cs="Times New Roman"/>
                <w:b/>
              </w:rPr>
              <w:t xml:space="preserve"> posztmodern és kortárs világirodalom</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5 óra</w:t>
            </w:r>
          </w:p>
        </w:tc>
      </w:tr>
      <w:tr w:rsidR="00B0429F" w:rsidRPr="005111E5" w:rsidTr="00B63B84">
        <w:tc>
          <w:tcPr>
            <w:tcW w:w="453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 xml:space="preserve">FEJLESZTÉSI FELADATOK </w:t>
            </w:r>
            <w:proofErr w:type="gramStart"/>
            <w:r w:rsidRPr="005111E5">
              <w:rPr>
                <w:rFonts w:ascii="Times New Roman" w:hAnsi="Times New Roman" w:cs="Times New Roman"/>
                <w:color w:val="ED7D31" w:themeColor="accent2"/>
              </w:rPr>
              <w:t>ÉS</w:t>
            </w:r>
            <w:proofErr w:type="gramEnd"/>
            <w:r w:rsidRPr="005111E5">
              <w:rPr>
                <w:rFonts w:ascii="Times New Roman" w:hAnsi="Times New Roman" w:cs="Times New Roman"/>
                <w:color w:val="ED7D31" w:themeColor="accent2"/>
              </w:rPr>
              <w:t xml:space="preserve"> ISMERETEK</w:t>
            </w:r>
          </w:p>
          <w:p w:rsidR="00B0429F" w:rsidRPr="005111E5" w:rsidRDefault="00F13D64"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rPr>
              <w:t>A szaktanár szabadon választhat a kortárs magyar irodalom műveiből.</w:t>
            </w:r>
          </w:p>
        </w:tc>
        <w:tc>
          <w:tcPr>
            <w:tcW w:w="4791" w:type="dxa"/>
          </w:tcPr>
          <w:p w:rsidR="00B0429F" w:rsidRPr="005111E5" w:rsidRDefault="00B0429F" w:rsidP="005111E5">
            <w:pPr>
              <w:spacing w:after="0" w:line="240" w:lineRule="auto"/>
              <w:rPr>
                <w:rFonts w:ascii="Times New Roman" w:hAnsi="Times New Roman" w:cs="Times New Roman"/>
                <w:color w:val="ED7D31" w:themeColor="accent2"/>
              </w:rPr>
            </w:pPr>
            <w:r w:rsidRPr="005111E5">
              <w:rPr>
                <w:rFonts w:ascii="Times New Roman" w:hAnsi="Times New Roman" w:cs="Times New Roman"/>
                <w:color w:val="ED7D31" w:themeColor="accent2"/>
              </w:rPr>
              <w:t>FOGALMAK</w:t>
            </w:r>
          </w:p>
          <w:p w:rsidR="00B0429F" w:rsidRPr="005111E5" w:rsidRDefault="00B0429F" w:rsidP="005111E5">
            <w:pPr>
              <w:spacing w:after="0" w:line="240" w:lineRule="auto"/>
              <w:rPr>
                <w:rFonts w:ascii="Times New Roman" w:hAnsi="Times New Roman" w:cs="Times New Roman"/>
                <w:color w:val="ED7D31" w:themeColor="accent2"/>
              </w:rPr>
            </w:pPr>
          </w:p>
          <w:p w:rsidR="00B0429F" w:rsidRPr="005111E5" w:rsidRDefault="00B0429F" w:rsidP="005111E5">
            <w:pPr>
              <w:spacing w:after="0" w:line="240" w:lineRule="auto"/>
              <w:rPr>
                <w:rFonts w:ascii="Times New Roman" w:hAnsi="Times New Roman" w:cs="Times New Roman"/>
                <w:color w:val="ED7D31" w:themeColor="accent2"/>
              </w:rPr>
            </w:pP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Bohumil Hrabal: Sörgyári capriccio (részletek)</w:t>
            </w:r>
          </w:p>
        </w:tc>
      </w:tr>
      <w:tr w:rsidR="00FF7679" w:rsidRPr="005111E5" w:rsidTr="00B63B84">
        <w:tc>
          <w:tcPr>
            <w:tcW w:w="9322" w:type="dxa"/>
            <w:gridSpan w:val="2"/>
          </w:tcPr>
          <w:p w:rsidR="00FF7679" w:rsidRPr="005111E5" w:rsidRDefault="00FF7679" w:rsidP="005111E5">
            <w:pPr>
              <w:spacing w:after="0" w:line="240" w:lineRule="auto"/>
              <w:rPr>
                <w:rFonts w:ascii="Times New Roman" w:hAnsi="Times New Roman" w:cs="Times New Roman"/>
              </w:rPr>
            </w:pPr>
            <w:r w:rsidRPr="005111E5">
              <w:rPr>
                <w:rFonts w:ascii="Times New Roman" w:hAnsi="Times New Roman" w:cs="Times New Roman"/>
              </w:rPr>
              <w:t xml:space="preserve">Gabriel García </w:t>
            </w:r>
            <w:proofErr w:type="spellStart"/>
            <w:r w:rsidRPr="005111E5">
              <w:rPr>
                <w:rFonts w:ascii="Times New Roman" w:hAnsi="Times New Roman" w:cs="Times New Roman"/>
              </w:rPr>
              <w:t>Márquez</w:t>
            </w:r>
            <w:proofErr w:type="spellEnd"/>
            <w:r w:rsidRPr="005111E5">
              <w:rPr>
                <w:rFonts w:ascii="Times New Roman" w:hAnsi="Times New Roman" w:cs="Times New Roman"/>
              </w:rPr>
              <w:t>: Száz év magány (részletek) és a szaktanár által szabadon választott írók, művek</w:t>
            </w:r>
          </w:p>
        </w:tc>
      </w:tr>
    </w:tbl>
    <w:p w:rsidR="00B0429F" w:rsidRPr="005111E5" w:rsidRDefault="00B0429F" w:rsidP="005111E5">
      <w:pPr>
        <w:spacing w:after="0" w:line="240" w:lineRule="auto"/>
        <w:rPr>
          <w:rFonts w:ascii="Times New Roman" w:hAnsi="Times New Roman" w:cs="Times New Roman"/>
        </w:rPr>
      </w:pPr>
    </w:p>
    <w:tbl>
      <w:tblPr>
        <w:tblStyle w:val="Rcsostblzat"/>
        <w:tblW w:w="9322" w:type="dxa"/>
        <w:tblLook w:val="04A0" w:firstRow="1" w:lastRow="0" w:firstColumn="1" w:lastColumn="0" w:noHBand="0" w:noVBand="1"/>
      </w:tblPr>
      <w:tblGrid>
        <w:gridCol w:w="4531"/>
        <w:gridCol w:w="4791"/>
      </w:tblGrid>
      <w:tr w:rsidR="00B0429F" w:rsidRPr="005111E5" w:rsidTr="00B63B84">
        <w:tc>
          <w:tcPr>
            <w:tcW w:w="453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Témakör: </w:t>
            </w:r>
            <w:r w:rsidR="005965F0" w:rsidRPr="005111E5">
              <w:rPr>
                <w:rFonts w:ascii="Times New Roman" w:hAnsi="Times New Roman" w:cs="Times New Roman"/>
                <w:b/>
              </w:rPr>
              <w:t xml:space="preserve">IX. </w:t>
            </w:r>
            <w:r w:rsidR="005965F0" w:rsidRPr="005111E5">
              <w:rPr>
                <w:rFonts w:ascii="Times New Roman" w:hAnsi="Times New Roman" w:cs="Times New Roman"/>
                <w:b/>
              </w:rPr>
              <w:t>Készüljünk az érettségire!</w:t>
            </w:r>
          </w:p>
        </w:tc>
        <w:tc>
          <w:tcPr>
            <w:tcW w:w="4791" w:type="dxa"/>
            <w:shd w:val="clear" w:color="auto" w:fill="ED7D31" w:themeFill="accent2"/>
          </w:tcPr>
          <w:p w:rsidR="00B0429F" w:rsidRPr="005111E5" w:rsidRDefault="00B0429F" w:rsidP="005111E5">
            <w:pPr>
              <w:spacing w:after="0" w:line="240" w:lineRule="auto"/>
              <w:rPr>
                <w:rFonts w:ascii="Times New Roman" w:hAnsi="Times New Roman" w:cs="Times New Roman"/>
                <w:b/>
              </w:rPr>
            </w:pPr>
            <w:r w:rsidRPr="005111E5">
              <w:rPr>
                <w:rFonts w:ascii="Times New Roman" w:hAnsi="Times New Roman" w:cs="Times New Roman"/>
                <w:b/>
              </w:rPr>
              <w:t xml:space="preserve">Órakeret: </w:t>
            </w:r>
            <w:r w:rsidR="005965F0" w:rsidRPr="005111E5">
              <w:rPr>
                <w:rFonts w:ascii="Times New Roman" w:hAnsi="Times New Roman" w:cs="Times New Roman"/>
                <w:b/>
              </w:rPr>
              <w:t>20 óra</w:t>
            </w:r>
          </w:p>
        </w:tc>
      </w:tr>
      <w:tr w:rsidR="00B0429F" w:rsidRPr="005111E5" w:rsidTr="00B63B84">
        <w:tc>
          <w:tcPr>
            <w:tcW w:w="9322" w:type="dxa"/>
            <w:gridSpan w:val="2"/>
          </w:tcPr>
          <w:p w:rsidR="00B0429F" w:rsidRPr="005111E5" w:rsidRDefault="009B75D5" w:rsidP="005111E5">
            <w:pPr>
              <w:spacing w:after="0" w:line="240" w:lineRule="auto"/>
              <w:rPr>
                <w:rFonts w:ascii="Times New Roman" w:hAnsi="Times New Roman" w:cs="Times New Roman"/>
              </w:rPr>
            </w:pPr>
            <w:r w:rsidRPr="005111E5">
              <w:rPr>
                <w:rFonts w:ascii="Times New Roman" w:hAnsi="Times New Roman" w:cs="Times New Roman"/>
                <w:bCs/>
              </w:rPr>
              <w:t>Szóbeli tételek, elemző és összehasonlító műértelmezések</w:t>
            </w:r>
            <w:r w:rsidR="005111E5" w:rsidRPr="005111E5">
              <w:rPr>
                <w:rFonts w:ascii="Times New Roman" w:hAnsi="Times New Roman" w:cs="Times New Roman"/>
                <w:bCs/>
              </w:rPr>
              <w:t xml:space="preserve">, </w:t>
            </w:r>
            <w:r w:rsidR="005111E5" w:rsidRPr="005111E5">
              <w:rPr>
                <w:rFonts w:ascii="Times New Roman" w:hAnsi="Times New Roman" w:cs="Times New Roman"/>
              </w:rPr>
              <w:t>Témakörök szerinti ismétlés, rendszerezés</w:t>
            </w:r>
          </w:p>
        </w:tc>
      </w:tr>
    </w:tbl>
    <w:p w:rsidR="005111E5" w:rsidRPr="005111E5" w:rsidRDefault="005111E5" w:rsidP="005111E5">
      <w:pPr>
        <w:spacing w:after="0" w:line="240" w:lineRule="auto"/>
        <w:rPr>
          <w:rFonts w:ascii="Times New Roman" w:hAnsi="Times New Roman" w:cs="Times New Roman"/>
        </w:rPr>
      </w:pPr>
      <w:r w:rsidRPr="005111E5">
        <w:rPr>
          <w:rFonts w:ascii="Times New Roman" w:hAnsi="Times New Roman" w:cs="Times New Roman"/>
        </w:rPr>
        <w:br w:type="page"/>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5111E5" w:rsidRPr="005111E5" w:rsidTr="002C3B86">
        <w:tc>
          <w:tcPr>
            <w:tcW w:w="9062" w:type="dxa"/>
          </w:tcPr>
          <w:p w:rsidR="005111E5" w:rsidRPr="005111E5" w:rsidRDefault="005111E5" w:rsidP="005111E5">
            <w:pPr>
              <w:spacing w:after="0" w:line="240" w:lineRule="auto"/>
              <w:jc w:val="both"/>
              <w:rPr>
                <w:rFonts w:ascii="Times New Roman" w:eastAsia="Calibri" w:hAnsi="Times New Roman" w:cs="Times New Roman"/>
                <w:b/>
              </w:rPr>
            </w:pPr>
            <w:r w:rsidRPr="005111E5">
              <w:rPr>
                <w:rFonts w:ascii="Times New Roman" w:eastAsia="Calibri" w:hAnsi="Times New Roman" w:cs="Times New Roman"/>
                <w:b/>
              </w:rPr>
              <w:lastRenderedPageBreak/>
              <w:t xml:space="preserve">JAVASOLT TEVÉKENYSÉGEK </w:t>
            </w:r>
            <w:proofErr w:type="gramStart"/>
            <w:r w:rsidRPr="005111E5">
              <w:rPr>
                <w:rFonts w:ascii="Times New Roman" w:eastAsia="Calibri" w:hAnsi="Times New Roman" w:cs="Times New Roman"/>
                <w:b/>
              </w:rPr>
              <w:t>ÉS</w:t>
            </w:r>
            <w:proofErr w:type="gramEnd"/>
            <w:r w:rsidRPr="005111E5">
              <w:rPr>
                <w:rFonts w:ascii="Times New Roman" w:eastAsia="Calibri" w:hAnsi="Times New Roman" w:cs="Times New Roman"/>
                <w:b/>
              </w:rPr>
              <w:t xml:space="preserve"> MUNKAFORMÁK  9-12. ÉVFOLYAM</w:t>
            </w:r>
          </w:p>
          <w:p w:rsidR="005111E5" w:rsidRPr="005111E5" w:rsidRDefault="005111E5" w:rsidP="005111E5">
            <w:pPr>
              <w:spacing w:after="0" w:line="240" w:lineRule="auto"/>
              <w:rPr>
                <w:rFonts w:ascii="Times New Roman" w:eastAsia="Calibri" w:hAnsi="Times New Roman" w:cs="Times New Roman"/>
              </w:rPr>
            </w:pP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A pedagógia történetében nagyon sokféle tanulási és oktatási stratégia létezik. Az oktatás meghatározó eleme azonban maga a tanár (</w:t>
            </w:r>
            <w:proofErr w:type="spellStart"/>
            <w:r w:rsidRPr="005111E5">
              <w:rPr>
                <w:rFonts w:ascii="Times New Roman" w:eastAsia="Calibri" w:hAnsi="Times New Roman" w:cs="Times New Roman"/>
              </w:rPr>
              <w:t>McKenzie</w:t>
            </w:r>
            <w:proofErr w:type="spellEnd"/>
            <w:r w:rsidRPr="005111E5">
              <w:rPr>
                <w:rFonts w:ascii="Times New Roman" w:eastAsia="Calibri" w:hAnsi="Times New Roman" w:cs="Times New Roman"/>
              </w:rPr>
              <w:t xml:space="preserve">-jelentés,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módokat, oktatási módszereket, munkaformákat választ. </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 xml:space="preserve">A tanár tanít: ismereteket ad át, ezáltal hagyományt örökít, értékeket közvetít. Gondolkodni és beszélni tanít (Babits, 1908.). A tanár irányít: tanulási folyamatokat, differenciálást, tehetséggondozást.  A diákokkal, illetve az irodalmi művekkel való folyamatos párbeszéd révén irányítja tanítványai iskolai érzelmi nevelését. A tanár nevel és fejleszt: </w:t>
            </w:r>
            <w:proofErr w:type="gramStart"/>
            <w:r w:rsidRPr="005111E5">
              <w:rPr>
                <w:rFonts w:ascii="Times New Roman" w:eastAsia="Calibri" w:hAnsi="Times New Roman" w:cs="Times New Roman"/>
              </w:rPr>
              <w:t>kompetenciákat</w:t>
            </w:r>
            <w:proofErr w:type="gramEnd"/>
            <w:r w:rsidRPr="005111E5">
              <w:rPr>
                <w:rFonts w:ascii="Times New Roman" w:eastAsia="Calibri" w:hAnsi="Times New Roman" w:cs="Times New Roman"/>
              </w:rPr>
              <w:t xml:space="preserve">, személyiséget. A tanár segít: segíti a diákokat a kognitív </w:t>
            </w:r>
            <w:proofErr w:type="gramStart"/>
            <w:r w:rsidRPr="005111E5">
              <w:rPr>
                <w:rFonts w:ascii="Times New Roman" w:eastAsia="Calibri" w:hAnsi="Times New Roman" w:cs="Times New Roman"/>
              </w:rPr>
              <w:t>struktúrák</w:t>
            </w:r>
            <w:proofErr w:type="gramEnd"/>
            <w:r w:rsidRPr="005111E5">
              <w:rPr>
                <w:rFonts w:ascii="Times New Roman" w:eastAsia="Calibri" w:hAnsi="Times New Roman" w:cs="Times New Roman"/>
              </w:rPr>
              <w:t xml:space="preserve">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rsidR="005111E5" w:rsidRPr="005111E5" w:rsidRDefault="005111E5" w:rsidP="005111E5">
            <w:pPr>
              <w:spacing w:after="0" w:line="240" w:lineRule="auto"/>
              <w:rPr>
                <w:rFonts w:ascii="Times New Roman" w:eastAsia="Calibri" w:hAnsi="Times New Roman" w:cs="Times New Roman"/>
              </w:rPr>
            </w:pP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Tanítási-tanulási stratégiák</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 xml:space="preserve">Ez az összetett tanárszerep indokolja, hogy ne egy kitüntetett stratégia uralja a magyar nyelv és irodalom tanítását. 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w:t>
            </w:r>
            <w:proofErr w:type="gramStart"/>
            <w:r w:rsidRPr="005111E5">
              <w:rPr>
                <w:rFonts w:ascii="Times New Roman" w:eastAsia="Calibri" w:hAnsi="Times New Roman" w:cs="Times New Roman"/>
              </w:rPr>
              <w:t>A</w:t>
            </w:r>
            <w:proofErr w:type="gramEnd"/>
            <w:r w:rsidRPr="005111E5">
              <w:rPr>
                <w:rFonts w:ascii="Times New Roman" w:eastAsia="Calibri" w:hAnsi="Times New Roman" w:cs="Times New Roman"/>
              </w:rPr>
              <w:t xml:space="preserve"> tananyagok feldolgozásában döntően a tanulóközpontú, kooperatív munkaformák alkalmazása javasolt. Fontos, hogy a tanórák változatosak, s </w:t>
            </w:r>
            <w:proofErr w:type="gramStart"/>
            <w:r w:rsidRPr="005111E5">
              <w:rPr>
                <w:rFonts w:ascii="Times New Roman" w:eastAsia="Calibri" w:hAnsi="Times New Roman" w:cs="Times New Roman"/>
              </w:rPr>
              <w:t>ezáltal</w:t>
            </w:r>
            <w:proofErr w:type="gramEnd"/>
            <w:r w:rsidRPr="005111E5">
              <w:rPr>
                <w:rFonts w:ascii="Times New Roman" w:eastAsia="Calibri" w:hAnsi="Times New Roman" w:cs="Times New Roman"/>
              </w:rPr>
              <w:t xml:space="preserve"> is motiválók legyenek.</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A képzés 3. szakaszának 1-2. évében (9-10. évfolyam</w:t>
            </w:r>
            <w:proofErr w:type="gramStart"/>
            <w:r w:rsidRPr="005111E5">
              <w:rPr>
                <w:rFonts w:ascii="Times New Roman" w:eastAsia="Calibri" w:hAnsi="Times New Roman" w:cs="Times New Roman"/>
              </w:rPr>
              <w:t>)  a</w:t>
            </w:r>
            <w:proofErr w:type="gramEnd"/>
            <w:r w:rsidRPr="005111E5">
              <w:rPr>
                <w:rFonts w:ascii="Times New Roman" w:eastAsia="Calibri" w:hAnsi="Times New Roman" w:cs="Times New Roman"/>
              </w:rPr>
              <w:t xml:space="preserve"> javasolt tanulásszervezési módok: a kooperatív tanulási-tanítási technikák alkalmazása, az önálló munkavégzés és tanulás kialakítása, a </w:t>
            </w:r>
            <w:proofErr w:type="spellStart"/>
            <w:r w:rsidRPr="005111E5">
              <w:rPr>
                <w:rFonts w:ascii="Times New Roman" w:eastAsia="Calibri" w:hAnsi="Times New Roman" w:cs="Times New Roman"/>
              </w:rPr>
              <w:t>gamifikáció</w:t>
            </w:r>
            <w:proofErr w:type="spellEnd"/>
            <w:r w:rsidRPr="005111E5">
              <w:rPr>
                <w:rFonts w:ascii="Times New Roman" w:eastAsia="Calibri" w:hAnsi="Times New Roman" w:cs="Times New Roman"/>
              </w:rPr>
              <w:t>. Javasolt az összetett gondolkodás kialakítása tanári kalauzzal.</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A képzés 3. szakaszának 3-4. évében az önálló, illetve a kooperatív csoportokban kialakított munkavégzés kiemelt jelentőségű az érettségi, illetve a továbbtanulás szempontjából. Ajánlott a hagyományos és digitális technikák bekapcsolása a tananyag-feldolgozásba, az összetett gondolkodási műveletek fejlesztése (</w:t>
            </w:r>
            <w:proofErr w:type="gramStart"/>
            <w:r w:rsidRPr="005111E5">
              <w:rPr>
                <w:rFonts w:ascii="Times New Roman" w:eastAsia="Calibri" w:hAnsi="Times New Roman" w:cs="Times New Roman"/>
              </w:rPr>
              <w:t>absztrakció</w:t>
            </w:r>
            <w:proofErr w:type="gramEnd"/>
            <w:r w:rsidRPr="005111E5">
              <w:rPr>
                <w:rFonts w:ascii="Times New Roman" w:eastAsia="Calibri" w:hAnsi="Times New Roman" w:cs="Times New Roman"/>
              </w:rPr>
              <w:t xml:space="preserve">, elemzés, analógia alapján gondolkodási műveletek felismerése, új gondolkodási műveletek elsajátítása, kognitív struktúrák felismerése és megalkotása, stb.). </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Tanulásszervezési módok</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Javasolt a reflektív és interaktív módszerek alkalmazása (szakaszos olvasás, kooperatív csoportmunkák, projektmunkák, drámajátékok, újságszerkesztés, stb.).</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 xml:space="preserve"> Továbbra is javasolt: a </w:t>
            </w:r>
            <w:proofErr w:type="spellStart"/>
            <w:r w:rsidRPr="005111E5">
              <w:rPr>
                <w:rFonts w:ascii="Times New Roman" w:eastAsia="Calibri" w:hAnsi="Times New Roman" w:cs="Times New Roman"/>
              </w:rPr>
              <w:t>gamifikáció</w:t>
            </w:r>
            <w:proofErr w:type="spellEnd"/>
            <w:r w:rsidRPr="005111E5">
              <w:rPr>
                <w:rFonts w:ascii="Times New Roman" w:eastAsia="Calibri" w:hAnsi="Times New Roman" w:cs="Times New Roman"/>
              </w:rPr>
              <w:t xml:space="preserve">, a hagyományos játékok </w:t>
            </w:r>
            <w:proofErr w:type="gramStart"/>
            <w:r w:rsidRPr="005111E5">
              <w:rPr>
                <w:rFonts w:ascii="Times New Roman" w:eastAsia="Calibri" w:hAnsi="Times New Roman" w:cs="Times New Roman"/>
              </w:rPr>
              <w:t>adaptálása</w:t>
            </w:r>
            <w:proofErr w:type="gramEnd"/>
            <w:r w:rsidRPr="005111E5">
              <w:rPr>
                <w:rFonts w:ascii="Times New Roman" w:eastAsia="Calibri" w:hAnsi="Times New Roman" w:cs="Times New Roman"/>
              </w:rPr>
              <w:t xml:space="preserve">, illetve a digitális játékok felhasználása, létrehozása a tananyag feldolgozásában. </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A tanárközpontú és a diákközpontú, az „</w:t>
            </w:r>
            <w:proofErr w:type="gramStart"/>
            <w:r w:rsidRPr="005111E5">
              <w:rPr>
                <w:rFonts w:ascii="Times New Roman" w:eastAsia="Calibri" w:hAnsi="Times New Roman" w:cs="Times New Roman"/>
              </w:rPr>
              <w:t>analóg</w:t>
            </w:r>
            <w:proofErr w:type="gramEnd"/>
            <w:r w:rsidRPr="005111E5">
              <w:rPr>
                <w:rFonts w:ascii="Times New Roman" w:eastAsia="Calibri" w:hAnsi="Times New Roman" w:cs="Times New Roman"/>
              </w:rPr>
              <w:t>” (egy munkafolyamat uralja az órát) és a digitális módszereknek (IKT-alapú, párhuzamos munkafolyamatok) összekapcsolása egy órán belül is lehetséges. A frontális tanításnak is van létjogosultsága, ha az nem uralja az egész tanítási folyamatot.</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Fontos szerepe van az osztálytermen kívüli tanulásnak (színház- és múzeumlátogatás, könyvheti események, stb.), egyes tanulási-tanítási munkaszakaszban a jelenségalapú oktatásnak, azaz a különböző tanulási területek összekapcsolásának.</w:t>
            </w:r>
          </w:p>
          <w:p w:rsidR="005111E5" w:rsidRPr="005111E5" w:rsidRDefault="005111E5" w:rsidP="005111E5">
            <w:pPr>
              <w:spacing w:after="0" w:line="240" w:lineRule="auto"/>
              <w:jc w:val="both"/>
              <w:rPr>
                <w:rFonts w:ascii="Times New Roman" w:eastAsia="Calibri" w:hAnsi="Times New Roman" w:cs="Times New Roman"/>
              </w:rPr>
            </w:pP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 xml:space="preserve">Oktatási módszerek  </w:t>
            </w:r>
          </w:p>
          <w:p w:rsidR="005111E5" w:rsidRPr="005111E5" w:rsidRDefault="005111E5" w:rsidP="005111E5">
            <w:pPr>
              <w:spacing w:after="0" w:line="240" w:lineRule="auto"/>
              <w:jc w:val="both"/>
              <w:rPr>
                <w:rFonts w:ascii="Times New Roman" w:eastAsia="Calibri" w:hAnsi="Times New Roman" w:cs="Times New Roman"/>
              </w:rPr>
            </w:pPr>
            <w:r w:rsidRPr="005111E5">
              <w:rPr>
                <w:rFonts w:ascii="Times New Roman" w:eastAsia="Calibri" w:hAnsi="Times New Roman" w:cs="Times New Roman"/>
              </w:rPr>
              <w:t xml:space="preserve">Az oktatási módszerek közül javasolt az előadás, a magyarázat, az elbeszélés, a </w:t>
            </w:r>
            <w:proofErr w:type="spellStart"/>
            <w:r w:rsidRPr="005111E5">
              <w:rPr>
                <w:rFonts w:ascii="Times New Roman" w:eastAsia="Calibri" w:hAnsi="Times New Roman" w:cs="Times New Roman"/>
              </w:rPr>
              <w:t>játékosítás</w:t>
            </w:r>
            <w:proofErr w:type="spellEnd"/>
            <w:r w:rsidRPr="005111E5">
              <w:rPr>
                <w:rFonts w:ascii="Times New Roman" w:eastAsia="Calibri" w:hAnsi="Times New Roman" w:cs="Times New Roman"/>
              </w:rPr>
              <w:t xml:space="preserve">, a szerepjátékok, házi feladatok. Az irodalmi művek és a filmek összekapcsolása, az irodalmi alkotások és filmes </w:t>
            </w:r>
            <w:proofErr w:type="gramStart"/>
            <w:r w:rsidRPr="005111E5">
              <w:rPr>
                <w:rFonts w:ascii="Times New Roman" w:eastAsia="Calibri" w:hAnsi="Times New Roman" w:cs="Times New Roman"/>
              </w:rPr>
              <w:t>adaptációk</w:t>
            </w:r>
            <w:proofErr w:type="gramEnd"/>
            <w:r w:rsidRPr="005111E5">
              <w:rPr>
                <w:rFonts w:ascii="Times New Roman" w:eastAsia="Calibri" w:hAnsi="Times New Roman" w:cs="Times New Roman"/>
              </w:rPr>
              <w:t xml:space="preserve"> összevetése, jelenetek dramatikus ábrázolása. Esszéírás, gondolattérképek, fürtábrák készítése a műelemzések előkészítéseként, kreatív írás, </w:t>
            </w:r>
            <w:proofErr w:type="gramStart"/>
            <w:r w:rsidRPr="005111E5">
              <w:rPr>
                <w:rFonts w:ascii="Times New Roman" w:eastAsia="Calibri" w:hAnsi="Times New Roman" w:cs="Times New Roman"/>
              </w:rPr>
              <w:t>konstruktív</w:t>
            </w:r>
            <w:proofErr w:type="gramEnd"/>
            <w:r w:rsidRPr="005111E5">
              <w:rPr>
                <w:rFonts w:ascii="Times New Roman" w:eastAsia="Calibri" w:hAnsi="Times New Roman" w:cs="Times New Roman"/>
              </w:rPr>
              <w:t xml:space="preserve"> vita (disputa). Irányított szempontok alapján szövegértési és szövegalkotási gyakorlatok. Digitális és hagyományos szótárak, szakirodalmi művek használata (pl.: Szimbólumtár, Szinonima szótár, A magyar </w:t>
            </w:r>
            <w:proofErr w:type="gramStart"/>
            <w:r w:rsidRPr="005111E5">
              <w:rPr>
                <w:rFonts w:ascii="Times New Roman" w:eastAsia="Calibri" w:hAnsi="Times New Roman" w:cs="Times New Roman"/>
              </w:rPr>
              <w:t>nyelv értelmező</w:t>
            </w:r>
            <w:proofErr w:type="gramEnd"/>
            <w:r w:rsidRPr="005111E5">
              <w:rPr>
                <w:rFonts w:ascii="Times New Roman" w:eastAsia="Calibri" w:hAnsi="Times New Roman" w:cs="Times New Roman"/>
              </w:rPr>
              <w:t xml:space="preserve"> </w:t>
            </w:r>
            <w:r w:rsidRPr="005111E5">
              <w:rPr>
                <w:rFonts w:ascii="Times New Roman" w:eastAsia="Calibri" w:hAnsi="Times New Roman" w:cs="Times New Roman"/>
              </w:rPr>
              <w:lastRenderedPageBreak/>
              <w:t xml:space="preserve">szótára. A digitális oktatási módszereknek ebben a képzési szakaszban kiemelt jelentősége van (pl.: digitális újság, magazinok, ppt-k, </w:t>
            </w:r>
            <w:proofErr w:type="spellStart"/>
            <w:r w:rsidRPr="005111E5">
              <w:rPr>
                <w:rFonts w:ascii="Times New Roman" w:eastAsia="Calibri" w:hAnsi="Times New Roman" w:cs="Times New Roman"/>
              </w:rPr>
              <w:t>prezik</w:t>
            </w:r>
            <w:proofErr w:type="spellEnd"/>
            <w:r w:rsidRPr="005111E5">
              <w:rPr>
                <w:rFonts w:ascii="Times New Roman" w:eastAsia="Calibri" w:hAnsi="Times New Roman" w:cs="Times New Roman"/>
              </w:rPr>
              <w:t>, blogok készítése, meghívott előadók meghallgatása).</w:t>
            </w:r>
          </w:p>
          <w:p w:rsidR="005111E5" w:rsidRPr="005111E5" w:rsidRDefault="005111E5" w:rsidP="005111E5">
            <w:pPr>
              <w:spacing w:after="0" w:line="240" w:lineRule="auto"/>
              <w:jc w:val="both"/>
              <w:rPr>
                <w:rFonts w:ascii="Times New Roman" w:eastAsia="Calibri" w:hAnsi="Times New Roman" w:cs="Times New Roman"/>
              </w:rPr>
            </w:pPr>
            <w:proofErr w:type="spellStart"/>
            <w:r w:rsidRPr="005111E5">
              <w:rPr>
                <w:rFonts w:ascii="Times New Roman" w:eastAsia="Calibri" w:hAnsi="Times New Roman" w:cs="Times New Roman"/>
              </w:rPr>
              <w:t>MunkaformákA</w:t>
            </w:r>
            <w:proofErr w:type="spellEnd"/>
            <w:r w:rsidRPr="005111E5">
              <w:rPr>
                <w:rFonts w:ascii="Times New Roman" w:eastAsia="Calibri" w:hAnsi="Times New Roman" w:cs="Times New Roman"/>
              </w:rPr>
              <w:t xml:space="preserve"> munkaformák közül a frontális osztálymunka használata mellett elsősorban a páros munka, a csoportmunka, az egyénre szabott (individualizált) munkaforma és a differenciált tananyag-feldolgozás javasolt.</w:t>
            </w:r>
          </w:p>
          <w:p w:rsidR="005111E5" w:rsidRPr="005111E5" w:rsidRDefault="005111E5" w:rsidP="005111E5">
            <w:pPr>
              <w:spacing w:after="0" w:line="240" w:lineRule="auto"/>
              <w:jc w:val="both"/>
              <w:rPr>
                <w:rFonts w:ascii="Times New Roman" w:eastAsia="Calibri" w:hAnsi="Times New Roman" w:cs="Times New Roman"/>
              </w:rPr>
            </w:pPr>
          </w:p>
        </w:tc>
      </w:tr>
    </w:tbl>
    <w:p w:rsidR="005111E5" w:rsidRPr="005111E5" w:rsidRDefault="005111E5" w:rsidP="005111E5">
      <w:pPr>
        <w:spacing w:after="0" w:line="240" w:lineRule="auto"/>
        <w:jc w:val="both"/>
        <w:rPr>
          <w:rFonts w:ascii="Times New Roman" w:hAnsi="Times New Roman" w:cs="Times New Roman"/>
        </w:rPr>
      </w:pPr>
    </w:p>
    <w:p w:rsidR="00B0429F" w:rsidRPr="005111E5" w:rsidRDefault="00B0429F" w:rsidP="005111E5">
      <w:pPr>
        <w:spacing w:after="0" w:line="240" w:lineRule="auto"/>
        <w:rPr>
          <w:rFonts w:ascii="Times New Roman" w:hAnsi="Times New Roman" w:cs="Times New Roman"/>
        </w:rPr>
      </w:pPr>
    </w:p>
    <w:bookmarkEnd w:id="0"/>
    <w:p w:rsidR="00FF7679" w:rsidRPr="005111E5" w:rsidRDefault="00FF7679" w:rsidP="005111E5">
      <w:pPr>
        <w:spacing w:after="0" w:line="240" w:lineRule="auto"/>
        <w:rPr>
          <w:rFonts w:ascii="Times New Roman" w:hAnsi="Times New Roman" w:cs="Times New Roman"/>
        </w:rPr>
      </w:pPr>
    </w:p>
    <w:sectPr w:rsidR="00FF7679" w:rsidRPr="005111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83E"/>
    <w:multiLevelType w:val="hybridMultilevel"/>
    <w:tmpl w:val="8F262486"/>
    <w:lvl w:ilvl="0" w:tplc="040E0017">
      <w:start w:val="1"/>
      <w:numFmt w:val="lowerLetter"/>
      <w:lvlText w:val="%1)"/>
      <w:lvlJc w:val="left"/>
      <w:pPr>
        <w:ind w:left="1908" w:hanging="360"/>
      </w:pPr>
      <w:rPr>
        <w:rFonts w:hint="default"/>
      </w:rPr>
    </w:lvl>
    <w:lvl w:ilvl="1" w:tplc="040E0019" w:tentative="1">
      <w:start w:val="1"/>
      <w:numFmt w:val="lowerLetter"/>
      <w:lvlText w:val="%2."/>
      <w:lvlJc w:val="left"/>
      <w:pPr>
        <w:ind w:left="2628" w:hanging="360"/>
      </w:pPr>
    </w:lvl>
    <w:lvl w:ilvl="2" w:tplc="040E001B" w:tentative="1">
      <w:start w:val="1"/>
      <w:numFmt w:val="lowerRoman"/>
      <w:lvlText w:val="%3."/>
      <w:lvlJc w:val="right"/>
      <w:pPr>
        <w:ind w:left="3348" w:hanging="180"/>
      </w:pPr>
    </w:lvl>
    <w:lvl w:ilvl="3" w:tplc="040E000F" w:tentative="1">
      <w:start w:val="1"/>
      <w:numFmt w:val="decimal"/>
      <w:lvlText w:val="%4."/>
      <w:lvlJc w:val="left"/>
      <w:pPr>
        <w:ind w:left="4068" w:hanging="360"/>
      </w:pPr>
    </w:lvl>
    <w:lvl w:ilvl="4" w:tplc="040E0019" w:tentative="1">
      <w:start w:val="1"/>
      <w:numFmt w:val="lowerLetter"/>
      <w:lvlText w:val="%5."/>
      <w:lvlJc w:val="left"/>
      <w:pPr>
        <w:ind w:left="4788" w:hanging="360"/>
      </w:pPr>
    </w:lvl>
    <w:lvl w:ilvl="5" w:tplc="040E001B" w:tentative="1">
      <w:start w:val="1"/>
      <w:numFmt w:val="lowerRoman"/>
      <w:lvlText w:val="%6."/>
      <w:lvlJc w:val="right"/>
      <w:pPr>
        <w:ind w:left="5508" w:hanging="180"/>
      </w:pPr>
    </w:lvl>
    <w:lvl w:ilvl="6" w:tplc="040E000F" w:tentative="1">
      <w:start w:val="1"/>
      <w:numFmt w:val="decimal"/>
      <w:lvlText w:val="%7."/>
      <w:lvlJc w:val="left"/>
      <w:pPr>
        <w:ind w:left="6228" w:hanging="360"/>
      </w:pPr>
    </w:lvl>
    <w:lvl w:ilvl="7" w:tplc="040E0019" w:tentative="1">
      <w:start w:val="1"/>
      <w:numFmt w:val="lowerLetter"/>
      <w:lvlText w:val="%8."/>
      <w:lvlJc w:val="left"/>
      <w:pPr>
        <w:ind w:left="6948" w:hanging="360"/>
      </w:pPr>
    </w:lvl>
    <w:lvl w:ilvl="8" w:tplc="040E001B" w:tentative="1">
      <w:start w:val="1"/>
      <w:numFmt w:val="lowerRoman"/>
      <w:lvlText w:val="%9."/>
      <w:lvlJc w:val="right"/>
      <w:pPr>
        <w:ind w:left="7668" w:hanging="180"/>
      </w:pPr>
    </w:lvl>
  </w:abstractNum>
  <w:abstractNum w:abstractNumId="1" w15:restartNumberingAfterBreak="0">
    <w:nsid w:val="07BE4350"/>
    <w:multiLevelType w:val="hybridMultilevel"/>
    <w:tmpl w:val="446AE2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B469D8"/>
    <w:multiLevelType w:val="hybridMultilevel"/>
    <w:tmpl w:val="AB1E4D2C"/>
    <w:lvl w:ilvl="0" w:tplc="4484D71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38C0B62"/>
    <w:multiLevelType w:val="hybridMultilevel"/>
    <w:tmpl w:val="DD2A2B4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5AE5FC2"/>
    <w:multiLevelType w:val="hybridMultilevel"/>
    <w:tmpl w:val="A2FAEDA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78321F1"/>
    <w:multiLevelType w:val="hybridMultilevel"/>
    <w:tmpl w:val="07E09F2E"/>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90164EE"/>
    <w:multiLevelType w:val="hybridMultilevel"/>
    <w:tmpl w:val="91BC50B4"/>
    <w:lvl w:ilvl="0" w:tplc="490A6B0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9590EB0"/>
    <w:multiLevelType w:val="hybridMultilevel"/>
    <w:tmpl w:val="FAFEAEC4"/>
    <w:lvl w:ilvl="0" w:tplc="0DAA6F64">
      <w:start w:val="1"/>
      <w:numFmt w:val="bullet"/>
      <w:lvlText w:val=""/>
      <w:lvlJc w:val="left"/>
      <w:pPr>
        <w:ind w:left="360" w:hanging="360"/>
      </w:pPr>
      <w:rPr>
        <w:rFonts w:ascii="Symbol" w:hAnsi="Symbol" w:hint="default"/>
      </w:rPr>
    </w:lvl>
    <w:lvl w:ilvl="1" w:tplc="A844EBCE">
      <w:start w:val="1"/>
      <w:numFmt w:val="bullet"/>
      <w:lvlText w:val=""/>
      <w:lvlJc w:val="left"/>
      <w:pPr>
        <w:ind w:left="3942" w:hanging="360"/>
      </w:pPr>
    </w:lvl>
    <w:lvl w:ilvl="2" w:tplc="040E0005" w:tentative="1">
      <w:start w:val="1"/>
      <w:numFmt w:val="bullet"/>
      <w:lvlText w:val=""/>
      <w:lvlJc w:val="left"/>
      <w:pPr>
        <w:ind w:left="4662" w:hanging="360"/>
      </w:pPr>
      <w:rPr>
        <w:rFonts w:ascii="Wingdings" w:hAnsi="Wingdings" w:hint="default"/>
      </w:rPr>
    </w:lvl>
    <w:lvl w:ilvl="3" w:tplc="040E0001" w:tentative="1">
      <w:start w:val="1"/>
      <w:numFmt w:val="bullet"/>
      <w:lvlText w:val=""/>
      <w:lvlJc w:val="left"/>
      <w:pPr>
        <w:ind w:left="5382" w:hanging="360"/>
      </w:pPr>
      <w:rPr>
        <w:rFonts w:ascii="Symbol" w:hAnsi="Symbol" w:hint="default"/>
      </w:rPr>
    </w:lvl>
    <w:lvl w:ilvl="4" w:tplc="040E0003" w:tentative="1">
      <w:start w:val="1"/>
      <w:numFmt w:val="bullet"/>
      <w:lvlText w:val="o"/>
      <w:lvlJc w:val="left"/>
      <w:pPr>
        <w:ind w:left="6102" w:hanging="360"/>
      </w:pPr>
      <w:rPr>
        <w:rFonts w:ascii="Courier New" w:hAnsi="Courier New" w:cs="Courier New" w:hint="default"/>
      </w:rPr>
    </w:lvl>
    <w:lvl w:ilvl="5" w:tplc="040E0005" w:tentative="1">
      <w:start w:val="1"/>
      <w:numFmt w:val="bullet"/>
      <w:lvlText w:val=""/>
      <w:lvlJc w:val="left"/>
      <w:pPr>
        <w:ind w:left="6822" w:hanging="360"/>
      </w:pPr>
      <w:rPr>
        <w:rFonts w:ascii="Wingdings" w:hAnsi="Wingdings" w:hint="default"/>
      </w:rPr>
    </w:lvl>
    <w:lvl w:ilvl="6" w:tplc="040E0001" w:tentative="1">
      <w:start w:val="1"/>
      <w:numFmt w:val="bullet"/>
      <w:lvlText w:val=""/>
      <w:lvlJc w:val="left"/>
      <w:pPr>
        <w:ind w:left="7542" w:hanging="360"/>
      </w:pPr>
      <w:rPr>
        <w:rFonts w:ascii="Symbol" w:hAnsi="Symbol" w:hint="default"/>
      </w:rPr>
    </w:lvl>
    <w:lvl w:ilvl="7" w:tplc="040E0003" w:tentative="1">
      <w:start w:val="1"/>
      <w:numFmt w:val="bullet"/>
      <w:lvlText w:val="o"/>
      <w:lvlJc w:val="left"/>
      <w:pPr>
        <w:ind w:left="8262" w:hanging="360"/>
      </w:pPr>
      <w:rPr>
        <w:rFonts w:ascii="Courier New" w:hAnsi="Courier New" w:cs="Courier New" w:hint="default"/>
      </w:rPr>
    </w:lvl>
    <w:lvl w:ilvl="8" w:tplc="040E0005" w:tentative="1">
      <w:start w:val="1"/>
      <w:numFmt w:val="bullet"/>
      <w:lvlText w:val=""/>
      <w:lvlJc w:val="left"/>
      <w:pPr>
        <w:ind w:left="8982" w:hanging="360"/>
      </w:pPr>
      <w:rPr>
        <w:rFonts w:ascii="Wingdings" w:hAnsi="Wingdings" w:hint="default"/>
      </w:rPr>
    </w:lvl>
  </w:abstractNum>
  <w:abstractNum w:abstractNumId="8" w15:restartNumberingAfterBreak="0">
    <w:nsid w:val="1A14383A"/>
    <w:multiLevelType w:val="hybridMultilevel"/>
    <w:tmpl w:val="7576AA08"/>
    <w:lvl w:ilvl="0" w:tplc="9E606DD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1B455FE7"/>
    <w:multiLevelType w:val="hybridMultilevel"/>
    <w:tmpl w:val="72B2878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C0105D0"/>
    <w:multiLevelType w:val="hybridMultilevel"/>
    <w:tmpl w:val="ECB801A8"/>
    <w:lvl w:ilvl="0" w:tplc="49F46D0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1CC27139"/>
    <w:multiLevelType w:val="hybridMultilevel"/>
    <w:tmpl w:val="8954E53E"/>
    <w:lvl w:ilvl="0" w:tplc="9A960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E3E59BE"/>
    <w:multiLevelType w:val="hybridMultilevel"/>
    <w:tmpl w:val="7278BE7E"/>
    <w:lvl w:ilvl="0" w:tplc="81B0AB92">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3" w15:restartNumberingAfterBreak="0">
    <w:nsid w:val="1F1F224C"/>
    <w:multiLevelType w:val="hybridMultilevel"/>
    <w:tmpl w:val="66C64E4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09D4C7C"/>
    <w:multiLevelType w:val="hybridMultilevel"/>
    <w:tmpl w:val="AA0621C2"/>
    <w:lvl w:ilvl="0" w:tplc="86E44D8E">
      <w:start w:val="1"/>
      <w:numFmt w:val="upp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5641802"/>
    <w:multiLevelType w:val="hybridMultilevel"/>
    <w:tmpl w:val="8EE8E98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5BE2EFC"/>
    <w:multiLevelType w:val="hybridMultilevel"/>
    <w:tmpl w:val="1BB8CCE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9067C7B"/>
    <w:multiLevelType w:val="hybridMultilevel"/>
    <w:tmpl w:val="9A10E2BA"/>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2BB90D6B"/>
    <w:multiLevelType w:val="hybridMultilevel"/>
    <w:tmpl w:val="DB1449F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F743DB3"/>
    <w:multiLevelType w:val="hybridMultilevel"/>
    <w:tmpl w:val="83FA9C7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454342A"/>
    <w:multiLevelType w:val="hybridMultilevel"/>
    <w:tmpl w:val="3CA88586"/>
    <w:lvl w:ilvl="0" w:tplc="FFB08EC2">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346723FA"/>
    <w:multiLevelType w:val="hybridMultilevel"/>
    <w:tmpl w:val="9EA0FC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9356108"/>
    <w:multiLevelType w:val="hybridMultilevel"/>
    <w:tmpl w:val="DC92467E"/>
    <w:lvl w:ilvl="0" w:tplc="707A5930">
      <w:start w:val="1"/>
      <w:numFmt w:val="bullet"/>
      <w:lvlText w:val="–"/>
      <w:lvlJc w:val="left"/>
      <w:pPr>
        <w:ind w:left="360" w:hanging="360"/>
      </w:pPr>
      <w:rPr>
        <w:rFonts w:ascii="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3B3340C0"/>
    <w:multiLevelType w:val="hybridMultilevel"/>
    <w:tmpl w:val="039E02F2"/>
    <w:lvl w:ilvl="0" w:tplc="12104986">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3B15C6"/>
    <w:multiLevelType w:val="hybridMultilevel"/>
    <w:tmpl w:val="B17A480A"/>
    <w:lvl w:ilvl="0" w:tplc="46EAF87C">
      <w:start w:val="1"/>
      <w:numFmt w:val="bullet"/>
      <w:lvlText w:val=""/>
      <w:lvlJc w:val="left"/>
      <w:pPr>
        <w:ind w:left="643"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BBB40B9"/>
    <w:multiLevelType w:val="hybridMultilevel"/>
    <w:tmpl w:val="C270C4F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C0424A0"/>
    <w:multiLevelType w:val="hybridMultilevel"/>
    <w:tmpl w:val="9864CAF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7" w15:restartNumberingAfterBreak="0">
    <w:nsid w:val="3E231140"/>
    <w:multiLevelType w:val="hybridMultilevel"/>
    <w:tmpl w:val="AC023C58"/>
    <w:lvl w:ilvl="0" w:tplc="341EC7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8" w15:restartNumberingAfterBreak="0">
    <w:nsid w:val="403440DC"/>
    <w:multiLevelType w:val="hybridMultilevel"/>
    <w:tmpl w:val="285A8242"/>
    <w:lvl w:ilvl="0" w:tplc="68F62AEA">
      <w:start w:val="37"/>
      <w:numFmt w:val="bullet"/>
      <w:lvlText w:val="–"/>
      <w:lvlJc w:val="left"/>
      <w:pPr>
        <w:ind w:left="720" w:hanging="360"/>
      </w:pPr>
      <w:rPr>
        <w:rFonts w:ascii="Garamond" w:eastAsiaTheme="minorHAnsi" w:hAnsi="Garamond"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04904E6"/>
    <w:multiLevelType w:val="hybridMultilevel"/>
    <w:tmpl w:val="3A6E1B6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08C784F"/>
    <w:multiLevelType w:val="hybridMultilevel"/>
    <w:tmpl w:val="6416262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31" w15:restartNumberingAfterBreak="0">
    <w:nsid w:val="42656A59"/>
    <w:multiLevelType w:val="hybridMultilevel"/>
    <w:tmpl w:val="33C0BC9A"/>
    <w:lvl w:ilvl="0" w:tplc="E68AC54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43374A55"/>
    <w:multiLevelType w:val="hybridMultilevel"/>
    <w:tmpl w:val="CB3A1696"/>
    <w:lvl w:ilvl="0" w:tplc="5D70E806">
      <w:start w:val="1"/>
      <w:numFmt w:val="upperLetter"/>
      <w:lvlText w:val="%1)"/>
      <w:lvlJc w:val="left"/>
      <w:pPr>
        <w:ind w:left="720" w:hanging="360"/>
      </w:pPr>
      <w:rPr>
        <w:rFonts w:hint="default"/>
        <w:b/>
        <w:i/>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47013F56"/>
    <w:multiLevelType w:val="hybridMultilevel"/>
    <w:tmpl w:val="EA9ADCD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4"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B1F245F"/>
    <w:multiLevelType w:val="hybridMultilevel"/>
    <w:tmpl w:val="49E2C35A"/>
    <w:lvl w:ilvl="0" w:tplc="DF4C02C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6" w15:restartNumberingAfterBreak="0">
    <w:nsid w:val="4C41223B"/>
    <w:multiLevelType w:val="hybridMultilevel"/>
    <w:tmpl w:val="CD027140"/>
    <w:lvl w:ilvl="0" w:tplc="9CBED5E4">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4C495477"/>
    <w:multiLevelType w:val="hybridMultilevel"/>
    <w:tmpl w:val="C3C046AE"/>
    <w:lvl w:ilvl="0" w:tplc="0A162F28">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4D7A0A02"/>
    <w:multiLevelType w:val="hybridMultilevel"/>
    <w:tmpl w:val="A3A2E85A"/>
    <w:lvl w:ilvl="0" w:tplc="9CBED5E4">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4DD4119F"/>
    <w:multiLevelType w:val="hybridMultilevel"/>
    <w:tmpl w:val="BAFE5446"/>
    <w:lvl w:ilvl="0" w:tplc="F698B33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4E60119C"/>
    <w:multiLevelType w:val="hybridMultilevel"/>
    <w:tmpl w:val="CEBE01B8"/>
    <w:lvl w:ilvl="0" w:tplc="08E81A06">
      <w:start w:val="1"/>
      <w:numFmt w:val="upperLetter"/>
      <w:lvlText w:val="%1)"/>
      <w:lvlJc w:val="left"/>
      <w:pPr>
        <w:ind w:left="720" w:hanging="360"/>
      </w:pPr>
      <w:rPr>
        <w:rFonts w:hint="default"/>
        <w:b/>
        <w:i/>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EF14A74"/>
    <w:multiLevelType w:val="hybridMultilevel"/>
    <w:tmpl w:val="1950547A"/>
    <w:lvl w:ilvl="0" w:tplc="124093E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F9555E6"/>
    <w:multiLevelType w:val="hybridMultilevel"/>
    <w:tmpl w:val="5DD6431C"/>
    <w:lvl w:ilvl="0" w:tplc="863894B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3" w15:restartNumberingAfterBreak="0">
    <w:nsid w:val="54F513DF"/>
    <w:multiLevelType w:val="multilevel"/>
    <w:tmpl w:val="173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7DC5B33"/>
    <w:multiLevelType w:val="hybridMultilevel"/>
    <w:tmpl w:val="1F6CCD70"/>
    <w:lvl w:ilvl="0" w:tplc="9CBED5E4">
      <w:start w:val="3"/>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5" w15:restartNumberingAfterBreak="0">
    <w:nsid w:val="5CAD1078"/>
    <w:multiLevelType w:val="hybridMultilevel"/>
    <w:tmpl w:val="73D2E45C"/>
    <w:lvl w:ilvl="0" w:tplc="5BEE2008">
      <w:start w:val="1"/>
      <w:numFmt w:val="bullet"/>
      <w:pStyle w:val="Listaszerbekezds"/>
      <w:lvlText w:val=""/>
      <w:lvlJc w:val="left"/>
      <w:pPr>
        <w:ind w:left="1919"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5D5F3D7F"/>
    <w:multiLevelType w:val="hybridMultilevel"/>
    <w:tmpl w:val="0868DBCC"/>
    <w:lvl w:ilvl="0" w:tplc="9CBED5E4">
      <w:start w:val="3"/>
      <w:numFmt w:val="bullet"/>
      <w:lvlText w:val="–"/>
      <w:lvlJc w:val="left"/>
      <w:pPr>
        <w:ind w:left="780" w:hanging="360"/>
      </w:pPr>
      <w:rPr>
        <w:rFonts w:ascii="Times New Roman" w:eastAsia="Times New Roman" w:hAnsi="Times New Roman" w:cs="Times New Roman"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47" w15:restartNumberingAfterBreak="0">
    <w:nsid w:val="5E3A27C4"/>
    <w:multiLevelType w:val="hybridMultilevel"/>
    <w:tmpl w:val="375C453C"/>
    <w:lvl w:ilvl="0" w:tplc="3A32ECCE">
      <w:start w:val="1"/>
      <w:numFmt w:val="upperLetter"/>
      <w:lvlText w:val="%1)"/>
      <w:lvlJc w:val="left"/>
      <w:pPr>
        <w:ind w:left="720" w:hanging="360"/>
      </w:pPr>
      <w:rPr>
        <w:rFonts w:hint="default"/>
        <w:b/>
        <w:i/>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ECA2A6A"/>
    <w:multiLevelType w:val="hybridMultilevel"/>
    <w:tmpl w:val="8B6AC1F2"/>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49" w15:restartNumberingAfterBreak="0">
    <w:nsid w:val="610554A4"/>
    <w:multiLevelType w:val="hybridMultilevel"/>
    <w:tmpl w:val="898E81D6"/>
    <w:lvl w:ilvl="0" w:tplc="5BEE2008">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50" w15:restartNumberingAfterBreak="0">
    <w:nsid w:val="645D0082"/>
    <w:multiLevelType w:val="hybridMultilevel"/>
    <w:tmpl w:val="DFB48D1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51" w15:restartNumberingAfterBreak="0">
    <w:nsid w:val="68C6427E"/>
    <w:multiLevelType w:val="hybridMultilevel"/>
    <w:tmpl w:val="2F683668"/>
    <w:lvl w:ilvl="0" w:tplc="4BBCDD04">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52" w15:restartNumberingAfterBreak="0">
    <w:nsid w:val="741B7C01"/>
    <w:multiLevelType w:val="hybridMultilevel"/>
    <w:tmpl w:val="5DEEEBF6"/>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53" w15:restartNumberingAfterBreak="0">
    <w:nsid w:val="743D1166"/>
    <w:multiLevelType w:val="hybridMultilevel"/>
    <w:tmpl w:val="940AC0F4"/>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54" w15:restartNumberingAfterBreak="0">
    <w:nsid w:val="76EC00A4"/>
    <w:multiLevelType w:val="hybridMultilevel"/>
    <w:tmpl w:val="2D4C156A"/>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55" w15:restartNumberingAfterBreak="0">
    <w:nsid w:val="76ED3565"/>
    <w:multiLevelType w:val="hybridMultilevel"/>
    <w:tmpl w:val="715E8E90"/>
    <w:lvl w:ilvl="0" w:tplc="9CBED5E4">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7838577C"/>
    <w:multiLevelType w:val="hybridMultilevel"/>
    <w:tmpl w:val="F880DA7A"/>
    <w:lvl w:ilvl="0" w:tplc="FA064FE4">
      <w:start w:val="1"/>
      <w:numFmt w:val="lowerLetter"/>
      <w:lvlText w:val="%1)"/>
      <w:lvlJc w:val="left"/>
      <w:pPr>
        <w:ind w:left="1080" w:hanging="360"/>
      </w:pPr>
      <w:rPr>
        <w:rFonts w:hint="default"/>
        <w:i w:val="0"/>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57" w15:restartNumberingAfterBreak="0">
    <w:nsid w:val="796F68F0"/>
    <w:multiLevelType w:val="hybridMultilevel"/>
    <w:tmpl w:val="399213B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79CA143C"/>
    <w:multiLevelType w:val="hybridMultilevel"/>
    <w:tmpl w:val="7AD00DF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59" w15:restartNumberingAfterBreak="0">
    <w:nsid w:val="7A7A78C2"/>
    <w:multiLevelType w:val="hybridMultilevel"/>
    <w:tmpl w:val="C3621428"/>
    <w:lvl w:ilvl="0" w:tplc="1D9C52FC">
      <w:start w:val="1"/>
      <w:numFmt w:val="bullet"/>
      <w:lvlText w:val=""/>
      <w:lvlJc w:val="left"/>
      <w:pPr>
        <w:ind w:left="720" w:hanging="360"/>
      </w:pPr>
      <w:rPr>
        <w:rFonts w:ascii="Symbol" w:hAnsi="Symbol" w:hint="default"/>
      </w:rPr>
    </w:lvl>
    <w:lvl w:ilvl="1" w:tplc="E1C28E9A" w:tentative="1">
      <w:start w:val="1"/>
      <w:numFmt w:val="bullet"/>
      <w:lvlText w:val="o"/>
      <w:lvlJc w:val="left"/>
      <w:pPr>
        <w:ind w:left="1440" w:hanging="360"/>
      </w:pPr>
      <w:rPr>
        <w:rFonts w:ascii="Courier New" w:hAnsi="Courier New" w:cs="Courier New" w:hint="default"/>
      </w:rPr>
    </w:lvl>
    <w:lvl w:ilvl="2" w:tplc="2696952E" w:tentative="1">
      <w:start w:val="1"/>
      <w:numFmt w:val="bullet"/>
      <w:lvlText w:val=""/>
      <w:lvlJc w:val="left"/>
      <w:pPr>
        <w:ind w:left="2160" w:hanging="360"/>
      </w:pPr>
      <w:rPr>
        <w:rFonts w:ascii="Wingdings" w:hAnsi="Wingdings" w:hint="default"/>
      </w:rPr>
    </w:lvl>
    <w:lvl w:ilvl="3" w:tplc="8FA8C924" w:tentative="1">
      <w:start w:val="1"/>
      <w:numFmt w:val="bullet"/>
      <w:lvlText w:val=""/>
      <w:lvlJc w:val="left"/>
      <w:pPr>
        <w:ind w:left="2880" w:hanging="360"/>
      </w:pPr>
      <w:rPr>
        <w:rFonts w:ascii="Symbol" w:hAnsi="Symbol" w:hint="default"/>
      </w:rPr>
    </w:lvl>
    <w:lvl w:ilvl="4" w:tplc="0B1EC3BC" w:tentative="1">
      <w:start w:val="1"/>
      <w:numFmt w:val="bullet"/>
      <w:lvlText w:val="o"/>
      <w:lvlJc w:val="left"/>
      <w:pPr>
        <w:ind w:left="3600" w:hanging="360"/>
      </w:pPr>
      <w:rPr>
        <w:rFonts w:ascii="Courier New" w:hAnsi="Courier New" w:cs="Courier New" w:hint="default"/>
      </w:rPr>
    </w:lvl>
    <w:lvl w:ilvl="5" w:tplc="9FCE3A1A" w:tentative="1">
      <w:start w:val="1"/>
      <w:numFmt w:val="bullet"/>
      <w:lvlText w:val=""/>
      <w:lvlJc w:val="left"/>
      <w:pPr>
        <w:ind w:left="4320" w:hanging="360"/>
      </w:pPr>
      <w:rPr>
        <w:rFonts w:ascii="Wingdings" w:hAnsi="Wingdings" w:hint="default"/>
      </w:rPr>
    </w:lvl>
    <w:lvl w:ilvl="6" w:tplc="452C1E64" w:tentative="1">
      <w:start w:val="1"/>
      <w:numFmt w:val="bullet"/>
      <w:lvlText w:val=""/>
      <w:lvlJc w:val="left"/>
      <w:pPr>
        <w:ind w:left="5040" w:hanging="360"/>
      </w:pPr>
      <w:rPr>
        <w:rFonts w:ascii="Symbol" w:hAnsi="Symbol" w:hint="default"/>
      </w:rPr>
    </w:lvl>
    <w:lvl w:ilvl="7" w:tplc="542EF74E" w:tentative="1">
      <w:start w:val="1"/>
      <w:numFmt w:val="bullet"/>
      <w:lvlText w:val="o"/>
      <w:lvlJc w:val="left"/>
      <w:pPr>
        <w:ind w:left="5760" w:hanging="360"/>
      </w:pPr>
      <w:rPr>
        <w:rFonts w:ascii="Courier New" w:hAnsi="Courier New" w:cs="Courier New" w:hint="default"/>
      </w:rPr>
    </w:lvl>
    <w:lvl w:ilvl="8" w:tplc="37CCD6E2" w:tentative="1">
      <w:start w:val="1"/>
      <w:numFmt w:val="bullet"/>
      <w:lvlText w:val=""/>
      <w:lvlJc w:val="left"/>
      <w:pPr>
        <w:ind w:left="6480" w:hanging="360"/>
      </w:pPr>
      <w:rPr>
        <w:rFonts w:ascii="Wingdings" w:hAnsi="Wingdings" w:hint="default"/>
      </w:rPr>
    </w:lvl>
  </w:abstractNum>
  <w:abstractNum w:abstractNumId="60" w15:restartNumberingAfterBreak="0">
    <w:nsid w:val="7AF601BC"/>
    <w:multiLevelType w:val="hybridMultilevel"/>
    <w:tmpl w:val="E7CAD400"/>
    <w:lvl w:ilvl="0" w:tplc="88E4039E">
      <w:start w:val="1"/>
      <w:numFmt w:val="lowerLetter"/>
      <w:lvlText w:val="%1)"/>
      <w:lvlJc w:val="left"/>
      <w:pPr>
        <w:ind w:left="1069" w:hanging="360"/>
      </w:pPr>
      <w:rPr>
        <w:rFonts w:hint="default"/>
      </w:rPr>
    </w:lvl>
    <w:lvl w:ilvl="1" w:tplc="2F0A0C2C" w:tentative="1">
      <w:start w:val="1"/>
      <w:numFmt w:val="lowerLetter"/>
      <w:lvlText w:val="%2."/>
      <w:lvlJc w:val="left"/>
      <w:pPr>
        <w:ind w:left="1789" w:hanging="360"/>
      </w:pPr>
    </w:lvl>
    <w:lvl w:ilvl="2" w:tplc="78E446AC" w:tentative="1">
      <w:start w:val="1"/>
      <w:numFmt w:val="lowerRoman"/>
      <w:lvlText w:val="%3."/>
      <w:lvlJc w:val="right"/>
      <w:pPr>
        <w:ind w:left="2509" w:hanging="180"/>
      </w:pPr>
    </w:lvl>
    <w:lvl w:ilvl="3" w:tplc="874ABE9A" w:tentative="1">
      <w:start w:val="1"/>
      <w:numFmt w:val="decimal"/>
      <w:lvlText w:val="%4."/>
      <w:lvlJc w:val="left"/>
      <w:pPr>
        <w:ind w:left="3229" w:hanging="360"/>
      </w:pPr>
    </w:lvl>
    <w:lvl w:ilvl="4" w:tplc="B958D81A" w:tentative="1">
      <w:start w:val="1"/>
      <w:numFmt w:val="lowerLetter"/>
      <w:lvlText w:val="%5."/>
      <w:lvlJc w:val="left"/>
      <w:pPr>
        <w:ind w:left="3949" w:hanging="360"/>
      </w:pPr>
    </w:lvl>
    <w:lvl w:ilvl="5" w:tplc="FEF00A8A" w:tentative="1">
      <w:start w:val="1"/>
      <w:numFmt w:val="lowerRoman"/>
      <w:lvlText w:val="%6."/>
      <w:lvlJc w:val="right"/>
      <w:pPr>
        <w:ind w:left="4669" w:hanging="180"/>
      </w:pPr>
    </w:lvl>
    <w:lvl w:ilvl="6" w:tplc="B0B6D6B6" w:tentative="1">
      <w:start w:val="1"/>
      <w:numFmt w:val="decimal"/>
      <w:lvlText w:val="%7."/>
      <w:lvlJc w:val="left"/>
      <w:pPr>
        <w:ind w:left="5389" w:hanging="360"/>
      </w:pPr>
    </w:lvl>
    <w:lvl w:ilvl="7" w:tplc="ABCE8B6E" w:tentative="1">
      <w:start w:val="1"/>
      <w:numFmt w:val="lowerLetter"/>
      <w:lvlText w:val="%8."/>
      <w:lvlJc w:val="left"/>
      <w:pPr>
        <w:ind w:left="6109" w:hanging="360"/>
      </w:pPr>
    </w:lvl>
    <w:lvl w:ilvl="8" w:tplc="62DABA4C" w:tentative="1">
      <w:start w:val="1"/>
      <w:numFmt w:val="lowerRoman"/>
      <w:lvlText w:val="%9."/>
      <w:lvlJc w:val="right"/>
      <w:pPr>
        <w:ind w:left="6829" w:hanging="180"/>
      </w:pPr>
    </w:lvl>
  </w:abstractNum>
  <w:abstractNum w:abstractNumId="61" w15:restartNumberingAfterBreak="0">
    <w:nsid w:val="7D614D28"/>
    <w:multiLevelType w:val="hybridMultilevel"/>
    <w:tmpl w:val="31DAE502"/>
    <w:lvl w:ilvl="0" w:tplc="46EAF87C">
      <w:start w:val="1"/>
      <w:numFmt w:val="upp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62" w15:restartNumberingAfterBreak="0">
    <w:nsid w:val="7E0722AD"/>
    <w:multiLevelType w:val="hybridMultilevel"/>
    <w:tmpl w:val="E6B8C288"/>
    <w:lvl w:ilvl="0" w:tplc="FBD83EF6">
      <w:start w:val="1"/>
      <w:numFmt w:val="bullet"/>
      <w:lvlText w:val=""/>
      <w:lvlJc w:val="left"/>
      <w:pPr>
        <w:ind w:left="720" w:hanging="360"/>
      </w:pPr>
      <w:rPr>
        <w:rFonts w:ascii="Symbol" w:hAnsi="Symbol" w:hint="default"/>
      </w:rPr>
    </w:lvl>
    <w:lvl w:ilvl="1" w:tplc="F4EC92CC" w:tentative="1">
      <w:start w:val="1"/>
      <w:numFmt w:val="bullet"/>
      <w:lvlText w:val="o"/>
      <w:lvlJc w:val="left"/>
      <w:pPr>
        <w:ind w:left="1440" w:hanging="360"/>
      </w:pPr>
      <w:rPr>
        <w:rFonts w:ascii="Courier New" w:hAnsi="Courier New" w:cs="Courier New" w:hint="default"/>
      </w:rPr>
    </w:lvl>
    <w:lvl w:ilvl="2" w:tplc="4A4CDD68" w:tentative="1">
      <w:start w:val="1"/>
      <w:numFmt w:val="bullet"/>
      <w:lvlText w:val=""/>
      <w:lvlJc w:val="left"/>
      <w:pPr>
        <w:ind w:left="2160" w:hanging="360"/>
      </w:pPr>
      <w:rPr>
        <w:rFonts w:ascii="Wingdings" w:hAnsi="Wingdings" w:hint="default"/>
      </w:rPr>
    </w:lvl>
    <w:lvl w:ilvl="3" w:tplc="6C6CD6D0" w:tentative="1">
      <w:start w:val="1"/>
      <w:numFmt w:val="bullet"/>
      <w:lvlText w:val=""/>
      <w:lvlJc w:val="left"/>
      <w:pPr>
        <w:ind w:left="2880" w:hanging="360"/>
      </w:pPr>
      <w:rPr>
        <w:rFonts w:ascii="Symbol" w:hAnsi="Symbol" w:hint="default"/>
      </w:rPr>
    </w:lvl>
    <w:lvl w:ilvl="4" w:tplc="89BA2A60" w:tentative="1">
      <w:start w:val="1"/>
      <w:numFmt w:val="bullet"/>
      <w:lvlText w:val="o"/>
      <w:lvlJc w:val="left"/>
      <w:pPr>
        <w:ind w:left="3600" w:hanging="360"/>
      </w:pPr>
      <w:rPr>
        <w:rFonts w:ascii="Courier New" w:hAnsi="Courier New" w:cs="Courier New" w:hint="default"/>
      </w:rPr>
    </w:lvl>
    <w:lvl w:ilvl="5" w:tplc="07A83B1E" w:tentative="1">
      <w:start w:val="1"/>
      <w:numFmt w:val="bullet"/>
      <w:lvlText w:val=""/>
      <w:lvlJc w:val="left"/>
      <w:pPr>
        <w:ind w:left="4320" w:hanging="360"/>
      </w:pPr>
      <w:rPr>
        <w:rFonts w:ascii="Wingdings" w:hAnsi="Wingdings" w:hint="default"/>
      </w:rPr>
    </w:lvl>
    <w:lvl w:ilvl="6" w:tplc="4D5636CA" w:tentative="1">
      <w:start w:val="1"/>
      <w:numFmt w:val="bullet"/>
      <w:lvlText w:val=""/>
      <w:lvlJc w:val="left"/>
      <w:pPr>
        <w:ind w:left="5040" w:hanging="360"/>
      </w:pPr>
      <w:rPr>
        <w:rFonts w:ascii="Symbol" w:hAnsi="Symbol" w:hint="default"/>
      </w:rPr>
    </w:lvl>
    <w:lvl w:ilvl="7" w:tplc="60947D0C" w:tentative="1">
      <w:start w:val="1"/>
      <w:numFmt w:val="bullet"/>
      <w:lvlText w:val="o"/>
      <w:lvlJc w:val="left"/>
      <w:pPr>
        <w:ind w:left="5760" w:hanging="360"/>
      </w:pPr>
      <w:rPr>
        <w:rFonts w:ascii="Courier New" w:hAnsi="Courier New" w:cs="Courier New" w:hint="default"/>
      </w:rPr>
    </w:lvl>
    <w:lvl w:ilvl="8" w:tplc="B00E797E" w:tentative="1">
      <w:start w:val="1"/>
      <w:numFmt w:val="bullet"/>
      <w:lvlText w:val=""/>
      <w:lvlJc w:val="left"/>
      <w:pPr>
        <w:ind w:left="6480" w:hanging="360"/>
      </w:pPr>
      <w:rPr>
        <w:rFonts w:ascii="Wingdings" w:hAnsi="Wingdings" w:hint="default"/>
      </w:rPr>
    </w:lvl>
  </w:abstractNum>
  <w:abstractNum w:abstractNumId="63" w15:restartNumberingAfterBreak="0">
    <w:nsid w:val="7F1F26C9"/>
    <w:multiLevelType w:val="hybridMultilevel"/>
    <w:tmpl w:val="9990C022"/>
    <w:lvl w:ilvl="0" w:tplc="4A9CC692">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5"/>
  </w:num>
  <w:num w:numId="2">
    <w:abstractNumId w:val="47"/>
  </w:num>
  <w:num w:numId="3">
    <w:abstractNumId w:val="40"/>
  </w:num>
  <w:num w:numId="4">
    <w:abstractNumId w:val="32"/>
  </w:num>
  <w:num w:numId="5">
    <w:abstractNumId w:val="7"/>
  </w:num>
  <w:num w:numId="6">
    <w:abstractNumId w:val="26"/>
  </w:num>
  <w:num w:numId="7">
    <w:abstractNumId w:val="5"/>
  </w:num>
  <w:num w:numId="8">
    <w:abstractNumId w:val="44"/>
  </w:num>
  <w:num w:numId="9">
    <w:abstractNumId w:val="46"/>
  </w:num>
  <w:num w:numId="10">
    <w:abstractNumId w:val="24"/>
  </w:num>
  <w:num w:numId="11">
    <w:abstractNumId w:val="34"/>
  </w:num>
  <w:num w:numId="12">
    <w:abstractNumId w:val="29"/>
  </w:num>
  <w:num w:numId="13">
    <w:abstractNumId w:val="13"/>
  </w:num>
  <w:num w:numId="14">
    <w:abstractNumId w:val="22"/>
  </w:num>
  <w:num w:numId="15">
    <w:abstractNumId w:val="30"/>
  </w:num>
  <w:num w:numId="16">
    <w:abstractNumId w:val="36"/>
  </w:num>
  <w:num w:numId="17">
    <w:abstractNumId w:val="43"/>
  </w:num>
  <w:num w:numId="18">
    <w:abstractNumId w:val="62"/>
  </w:num>
  <w:num w:numId="19">
    <w:abstractNumId w:val="23"/>
  </w:num>
  <w:num w:numId="20">
    <w:abstractNumId w:val="4"/>
  </w:num>
  <w:num w:numId="21">
    <w:abstractNumId w:val="57"/>
  </w:num>
  <w:num w:numId="22">
    <w:abstractNumId w:val="11"/>
  </w:num>
  <w:num w:numId="23">
    <w:abstractNumId w:val="6"/>
  </w:num>
  <w:num w:numId="24">
    <w:abstractNumId w:val="48"/>
  </w:num>
  <w:num w:numId="25">
    <w:abstractNumId w:val="16"/>
  </w:num>
  <w:num w:numId="26">
    <w:abstractNumId w:val="27"/>
  </w:num>
  <w:num w:numId="27">
    <w:abstractNumId w:val="41"/>
  </w:num>
  <w:num w:numId="28">
    <w:abstractNumId w:val="42"/>
  </w:num>
  <w:num w:numId="29">
    <w:abstractNumId w:val="52"/>
  </w:num>
  <w:num w:numId="30">
    <w:abstractNumId w:val="20"/>
  </w:num>
  <w:num w:numId="31">
    <w:abstractNumId w:val="31"/>
  </w:num>
  <w:num w:numId="32">
    <w:abstractNumId w:val="54"/>
  </w:num>
  <w:num w:numId="33">
    <w:abstractNumId w:val="21"/>
  </w:num>
  <w:num w:numId="34">
    <w:abstractNumId w:val="2"/>
  </w:num>
  <w:num w:numId="35">
    <w:abstractNumId w:val="9"/>
  </w:num>
  <w:num w:numId="36">
    <w:abstractNumId w:val="37"/>
  </w:num>
  <w:num w:numId="37">
    <w:abstractNumId w:val="0"/>
  </w:num>
  <w:num w:numId="38">
    <w:abstractNumId w:val="38"/>
  </w:num>
  <w:num w:numId="39">
    <w:abstractNumId w:val="55"/>
  </w:num>
  <w:num w:numId="40">
    <w:abstractNumId w:val="33"/>
  </w:num>
  <w:num w:numId="41">
    <w:abstractNumId w:val="3"/>
  </w:num>
  <w:num w:numId="42">
    <w:abstractNumId w:val="59"/>
  </w:num>
  <w:num w:numId="43">
    <w:abstractNumId w:val="58"/>
  </w:num>
  <w:num w:numId="44">
    <w:abstractNumId w:val="35"/>
  </w:num>
  <w:num w:numId="45">
    <w:abstractNumId w:val="49"/>
  </w:num>
  <w:num w:numId="46">
    <w:abstractNumId w:val="51"/>
  </w:num>
  <w:num w:numId="47">
    <w:abstractNumId w:val="63"/>
  </w:num>
  <w:num w:numId="48">
    <w:abstractNumId w:val="15"/>
  </w:num>
  <w:num w:numId="49">
    <w:abstractNumId w:val="39"/>
  </w:num>
  <w:num w:numId="50">
    <w:abstractNumId w:val="53"/>
  </w:num>
  <w:num w:numId="51">
    <w:abstractNumId w:val="50"/>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num>
  <w:num w:numId="54">
    <w:abstractNumId w:val="14"/>
  </w:num>
  <w:num w:numId="55">
    <w:abstractNumId w:val="10"/>
  </w:num>
  <w:num w:numId="56">
    <w:abstractNumId w:val="60"/>
  </w:num>
  <w:num w:numId="57">
    <w:abstractNumId w:val="12"/>
  </w:num>
  <w:num w:numId="58">
    <w:abstractNumId w:val="56"/>
  </w:num>
  <w:num w:numId="59">
    <w:abstractNumId w:val="18"/>
  </w:num>
  <w:num w:numId="60">
    <w:abstractNumId w:val="19"/>
  </w:num>
  <w:num w:numId="61">
    <w:abstractNumId w:val="1"/>
  </w:num>
  <w:num w:numId="62">
    <w:abstractNumId w:val="28"/>
  </w:num>
  <w:num w:numId="63">
    <w:abstractNumId w:val="17"/>
  </w:num>
  <w:num w:numId="64">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9F"/>
    <w:rsid w:val="00032B4C"/>
    <w:rsid w:val="00124F15"/>
    <w:rsid w:val="001B43DC"/>
    <w:rsid w:val="001F1806"/>
    <w:rsid w:val="00203DA0"/>
    <w:rsid w:val="00470023"/>
    <w:rsid w:val="004A318E"/>
    <w:rsid w:val="005111E5"/>
    <w:rsid w:val="005965F0"/>
    <w:rsid w:val="00634BB9"/>
    <w:rsid w:val="00644776"/>
    <w:rsid w:val="007C0347"/>
    <w:rsid w:val="00841295"/>
    <w:rsid w:val="008E5100"/>
    <w:rsid w:val="009B75D5"/>
    <w:rsid w:val="009D1E2C"/>
    <w:rsid w:val="00A321F9"/>
    <w:rsid w:val="00B0429F"/>
    <w:rsid w:val="00B110A3"/>
    <w:rsid w:val="00B215F0"/>
    <w:rsid w:val="00B63B84"/>
    <w:rsid w:val="00BC4302"/>
    <w:rsid w:val="00CF2F10"/>
    <w:rsid w:val="00D0293A"/>
    <w:rsid w:val="00D20019"/>
    <w:rsid w:val="00D45C33"/>
    <w:rsid w:val="00E1571F"/>
    <w:rsid w:val="00EE0CF8"/>
    <w:rsid w:val="00EE6862"/>
    <w:rsid w:val="00F13D64"/>
    <w:rsid w:val="00FF767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D5809"/>
  <w15:chartTrackingRefBased/>
  <w15:docId w15:val="{CDD4731F-8D44-468D-9CB5-D5C1C4753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0429F"/>
    <w:pPr>
      <w:spacing w:after="200" w:line="276" w:lineRule="auto"/>
    </w:pPr>
  </w:style>
  <w:style w:type="paragraph" w:styleId="Cmsor3">
    <w:name w:val="heading 3"/>
    <w:basedOn w:val="Norml"/>
    <w:next w:val="Norml"/>
    <w:link w:val="Cmsor3Char"/>
    <w:qFormat/>
    <w:rsid w:val="00470023"/>
    <w:pPr>
      <w:keepNext/>
      <w:keepLines/>
      <w:spacing w:before="280" w:after="80" w:line="240" w:lineRule="auto"/>
      <w:outlineLvl w:val="2"/>
    </w:pPr>
    <w:rPr>
      <w:rFonts w:ascii="Times New Roman" w:eastAsia="Times New Roman" w:hAnsi="Times New Roman" w:cs="Times New Roman"/>
      <w:b/>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B0429F"/>
    <w:pPr>
      <w:suppressAutoHyphens/>
      <w:spacing w:after="140"/>
    </w:pPr>
  </w:style>
  <w:style w:type="character" w:customStyle="1" w:styleId="SzvegtrzsChar">
    <w:name w:val="Szövegtörzs Char"/>
    <w:basedOn w:val="Bekezdsalapbettpusa"/>
    <w:link w:val="Szvegtrzs"/>
    <w:rsid w:val="00B0429F"/>
  </w:style>
  <w:style w:type="table" w:styleId="Rcsostblzat">
    <w:name w:val="Table Grid"/>
    <w:basedOn w:val="Normltblzat"/>
    <w:uiPriority w:val="39"/>
    <w:rsid w:val="00B0429F"/>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
    <w:name w:val="Emphasis"/>
    <w:uiPriority w:val="20"/>
    <w:qFormat/>
    <w:rsid w:val="00203DA0"/>
    <w:rPr>
      <w:b/>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203DA0"/>
    <w:pPr>
      <w:numPr>
        <w:numId w:val="1"/>
      </w:numPr>
      <w:spacing w:after="0"/>
      <w:contextualSpacing/>
      <w:jc w:val="both"/>
    </w:pPr>
    <w:rPr>
      <w:rFonts w:ascii="Calibri" w:hAnsi="Calibri" w:cs="Calibri"/>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203DA0"/>
    <w:rPr>
      <w:rFonts w:ascii="Calibri" w:hAnsi="Calibri" w:cs="Calibri"/>
    </w:rPr>
  </w:style>
  <w:style w:type="character" w:customStyle="1" w:styleId="Cmsor3Char">
    <w:name w:val="Címsor 3 Char"/>
    <w:basedOn w:val="Bekezdsalapbettpusa"/>
    <w:link w:val="Cmsor3"/>
    <w:qFormat/>
    <w:rsid w:val="00470023"/>
    <w:rPr>
      <w:rFonts w:ascii="Times New Roman" w:eastAsia="Times New Roman" w:hAnsi="Times New Roman" w:cs="Times New Roman"/>
      <w:b/>
      <w:sz w:val="28"/>
      <w:szCs w:val="28"/>
      <w:lang w:eastAsia="hu-HU"/>
    </w:rPr>
  </w:style>
  <w:style w:type="paragraph" w:customStyle="1" w:styleId="CM38">
    <w:name w:val="CM38"/>
    <w:basedOn w:val="Norml"/>
    <w:next w:val="Norml"/>
    <w:uiPriority w:val="99"/>
    <w:rsid w:val="00470023"/>
    <w:pPr>
      <w:widowControl w:val="0"/>
      <w:autoSpaceDE w:val="0"/>
      <w:autoSpaceDN w:val="0"/>
      <w:adjustRightInd w:val="0"/>
      <w:spacing w:after="325" w:line="240" w:lineRule="auto"/>
    </w:pPr>
    <w:rPr>
      <w:rFonts w:ascii="Arial" w:eastAsia="Calibri" w:hAnsi="Arial" w:cs="Arial"/>
      <w:sz w:val="24"/>
      <w:szCs w:val="24"/>
      <w:lang w:eastAsia="hu-HU"/>
    </w:rPr>
  </w:style>
  <w:style w:type="table" w:customStyle="1" w:styleId="Rcsostblzat24">
    <w:name w:val="Rácsos táblázat24"/>
    <w:basedOn w:val="Normltblzat"/>
    <w:next w:val="Rcsostblzat"/>
    <w:uiPriority w:val="39"/>
    <w:rsid w:val="00FF7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032B4C"/>
    <w:rPr>
      <w:rFonts w:ascii="Cambria" w:hAnsi="Cambria"/>
      <w:b/>
      <w:bCs/>
    </w:rPr>
  </w:style>
  <w:style w:type="paragraph" w:styleId="lfej">
    <w:name w:val="header"/>
    <w:basedOn w:val="Norml"/>
    <w:link w:val="lfejChar"/>
    <w:uiPriority w:val="99"/>
    <w:unhideWhenUsed/>
    <w:rsid w:val="00F13D64"/>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rsid w:val="00F13D64"/>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38</Pages>
  <Words>9718</Words>
  <Characters>67057</Characters>
  <Application>Microsoft Office Word</Application>
  <DocSecurity>0</DocSecurity>
  <Lines>558</Lines>
  <Paragraphs>153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László Erika</dc:creator>
  <cp:keywords/>
  <dc:description/>
  <cp:lastModifiedBy>László Erika</cp:lastModifiedBy>
  <cp:revision>11</cp:revision>
  <dcterms:created xsi:type="dcterms:W3CDTF">2020-08-19T14:10:00Z</dcterms:created>
  <dcterms:modified xsi:type="dcterms:W3CDTF">2020-08-20T18:06:00Z</dcterms:modified>
</cp:coreProperties>
</file>